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48383" w14:textId="2EA69C67" w:rsidR="001D6B9B" w:rsidRDefault="00D95C97" w:rsidP="001D6B9B">
      <w:pPr>
        <w:pStyle w:val="Title"/>
      </w:pPr>
      <w:r>
        <w:t>Skills</w:t>
      </w:r>
      <w:r w:rsidR="005B0EFF">
        <w:t xml:space="preserve"> </w:t>
      </w:r>
      <w:r>
        <w:t xml:space="preserve">Commons </w:t>
      </w:r>
      <w:r w:rsidR="007B4F2B">
        <w:t>Repository User Guide</w:t>
      </w:r>
      <w:r w:rsidR="00EB44D5">
        <w:t>:</w:t>
      </w:r>
    </w:p>
    <w:p w14:paraId="5BE86836" w14:textId="7DF2BE40" w:rsidR="00EB44D5" w:rsidRPr="001D6B9B" w:rsidRDefault="00EB44D5" w:rsidP="00EB44D5">
      <w:pPr>
        <w:pStyle w:val="Title"/>
      </w:pPr>
      <w:r>
        <w:t>Documenting Your Description and Industry Partner in Learning Resources Materials</w:t>
      </w:r>
    </w:p>
    <w:p w14:paraId="7FF066A2" w14:textId="4B9ACA82" w:rsidR="00BC7E92" w:rsidRDefault="00BC7E92" w:rsidP="00EB44D5">
      <w:pPr>
        <w:spacing w:before="120" w:after="0" w:line="240" w:lineRule="auto"/>
      </w:pPr>
      <w:r>
        <w:t xml:space="preserve">Welcome to the </w:t>
      </w:r>
      <w:r w:rsidR="001D6B9B">
        <w:t xml:space="preserve">SkillsCommons </w:t>
      </w:r>
      <w:r>
        <w:t>Repository. This document was created to assist with the</w:t>
      </w:r>
      <w:r w:rsidR="00F84E69">
        <w:t xml:space="preserve"> specific</w:t>
      </w:r>
      <w:r>
        <w:t xml:space="preserve"> </w:t>
      </w:r>
      <w:r w:rsidR="004268DD">
        <w:t xml:space="preserve">Description and </w:t>
      </w:r>
      <w:r w:rsidR="00F84E69">
        <w:t>Industry Partner field</w:t>
      </w:r>
      <w:r w:rsidR="004268DD">
        <w:t>s</w:t>
      </w:r>
      <w:r w:rsidR="00F84E69">
        <w:t xml:space="preserve"> in the</w:t>
      </w:r>
      <w:r w:rsidR="00374AE4">
        <w:t xml:space="preserve"> </w:t>
      </w:r>
      <w:r>
        <w:t>submission process</w:t>
      </w:r>
      <w:r w:rsidR="00E33179">
        <w:t xml:space="preserve"> for the “Learning Resources Collection” within your Community</w:t>
      </w:r>
      <w:r>
        <w:t xml:space="preserve">.  </w:t>
      </w:r>
      <w:r w:rsidR="006549C4">
        <w:t xml:space="preserve">This document </w:t>
      </w:r>
      <w:r w:rsidR="00E33179">
        <w:t>will cover</w:t>
      </w:r>
      <w:r w:rsidR="006549C4">
        <w:t xml:space="preserve"> </w:t>
      </w:r>
      <w:r w:rsidR="00F84E69">
        <w:t xml:space="preserve">the steps of </w:t>
      </w:r>
      <w:r w:rsidR="006549C4">
        <w:t>adding submissions</w:t>
      </w:r>
      <w:r w:rsidR="00F84E69">
        <w:t xml:space="preserve"> up to the Industry Partner field and provide specific examples of what is required for this field. Instructions for editing completed submissions in the </w:t>
      </w:r>
      <w:r w:rsidR="004268DD">
        <w:t xml:space="preserve">Description and Industry Partner fields </w:t>
      </w:r>
      <w:r w:rsidR="00F84E69">
        <w:t xml:space="preserve">are also included. </w:t>
      </w:r>
    </w:p>
    <w:p w14:paraId="449E3FED" w14:textId="77777777" w:rsidR="007B4F2B" w:rsidRPr="006D7AF3" w:rsidRDefault="00BC7E92" w:rsidP="00EB44D5">
      <w:pPr>
        <w:pStyle w:val="Heading1"/>
        <w:pBdr>
          <w:bottom w:val="single" w:sz="4" w:space="1" w:color="auto"/>
        </w:pBdr>
        <w:spacing w:before="120" w:line="240" w:lineRule="auto"/>
        <w:rPr>
          <w:sz w:val="36"/>
          <w:szCs w:val="36"/>
        </w:rPr>
      </w:pPr>
      <w:r w:rsidRPr="006D7AF3">
        <w:rPr>
          <w:sz w:val="36"/>
          <w:szCs w:val="36"/>
        </w:rPr>
        <w:t>ADDING (</w:t>
      </w:r>
      <w:r w:rsidR="006A54E4" w:rsidRPr="006D7AF3">
        <w:rPr>
          <w:sz w:val="36"/>
          <w:szCs w:val="36"/>
        </w:rPr>
        <w:t>SUBMITTING</w:t>
      </w:r>
      <w:r w:rsidRPr="006D7AF3">
        <w:rPr>
          <w:sz w:val="36"/>
          <w:szCs w:val="36"/>
        </w:rPr>
        <w:t xml:space="preserve">) </w:t>
      </w:r>
      <w:r w:rsidR="006A54E4" w:rsidRPr="006D7AF3">
        <w:rPr>
          <w:sz w:val="36"/>
          <w:szCs w:val="36"/>
        </w:rPr>
        <w:t>MATERIALS</w:t>
      </w:r>
    </w:p>
    <w:p w14:paraId="0607304E" w14:textId="77777777" w:rsidR="002340D6" w:rsidRPr="002340D6" w:rsidRDefault="002340D6" w:rsidP="002340D6"/>
    <w:p w14:paraId="5CD4E591" w14:textId="77777777" w:rsidR="00BC7E92" w:rsidRDefault="00BC7E92" w:rsidP="00D95C97">
      <w:pPr>
        <w:pStyle w:val="ListParagraph"/>
        <w:numPr>
          <w:ilvl w:val="0"/>
          <w:numId w:val="2"/>
        </w:numPr>
      </w:pPr>
      <w:r>
        <w:t xml:space="preserve">Type </w:t>
      </w:r>
      <w:hyperlink r:id="rId8" w:history="1">
        <w:r w:rsidR="00D95C97" w:rsidRPr="003E2669">
          <w:rPr>
            <w:rStyle w:val="Hyperlink"/>
          </w:rPr>
          <w:t>http://skillscommons.org/</w:t>
        </w:r>
      </w:hyperlink>
      <w:r w:rsidR="00D95C97">
        <w:t xml:space="preserve"> </w:t>
      </w:r>
      <w:r>
        <w:t xml:space="preserve"> into your browser address bar.</w:t>
      </w:r>
    </w:p>
    <w:p w14:paraId="6E77E595" w14:textId="77777777" w:rsidR="004B1FF6" w:rsidRDefault="0003085D" w:rsidP="004B1FF6">
      <w:pPr>
        <w:pStyle w:val="ListParagraph"/>
        <w:numPr>
          <w:ilvl w:val="0"/>
          <w:numId w:val="2"/>
        </w:numPr>
      </w:pPr>
      <w:r>
        <w:rPr>
          <w:noProof/>
        </w:rPr>
        <mc:AlternateContent>
          <mc:Choice Requires="wps">
            <w:drawing>
              <wp:anchor distT="0" distB="0" distL="114300" distR="114300" simplePos="0" relativeHeight="251641344" behindDoc="0" locked="0" layoutInCell="1" allowOverlap="1" wp14:anchorId="58F3F166" wp14:editId="321047F1">
                <wp:simplePos x="0" y="0"/>
                <wp:positionH relativeFrom="column">
                  <wp:posOffset>3671570</wp:posOffset>
                </wp:positionH>
                <wp:positionV relativeFrom="paragraph">
                  <wp:posOffset>215900</wp:posOffset>
                </wp:positionV>
                <wp:extent cx="1548511" cy="215265"/>
                <wp:effectExtent l="0" t="0" r="102870" b="114935"/>
                <wp:wrapNone/>
                <wp:docPr id="16" name="Straight Arrow Connector 16" descr=" "/>
                <wp:cNvGraphicFramePr/>
                <a:graphic xmlns:a="http://schemas.openxmlformats.org/drawingml/2006/main">
                  <a:graphicData uri="http://schemas.microsoft.com/office/word/2010/wordprocessingShape">
                    <wps:wsp>
                      <wps:cNvCnPr/>
                      <wps:spPr>
                        <a:xfrm>
                          <a:off x="0" y="0"/>
                          <a:ext cx="1548511" cy="2152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BA2609" id="_x0000_t32" coordsize="21600,21600" o:spt="32" o:oned="t" path="m,l21600,21600e" filled="f">
                <v:path arrowok="t" fillok="f" o:connecttype="none"/>
                <o:lock v:ext="edit" shapetype="t"/>
              </v:shapetype>
              <v:shape id="Straight Arrow Connector 16" o:spid="_x0000_s1026" type="#_x0000_t32" alt=" " style="position:absolute;margin-left:289.1pt;margin-top:17pt;width:121.95pt;height:1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" strokecolor="red" strokeweight="1.5pt">
                <v:stroke endarrow="open"/>
              </v:shape>
            </w:pict>
          </mc:Fallback>
        </mc:AlternateContent>
      </w:r>
      <w:r w:rsidR="00BC7E92">
        <w:t>Click “</w:t>
      </w:r>
      <w:r w:rsidR="002A0769">
        <w:t>C</w:t>
      </w:r>
      <w:r w:rsidR="005D0DCB">
        <w:t>ONTRIBUTE</w:t>
      </w:r>
      <w:r w:rsidR="00BC7E92">
        <w:t xml:space="preserve">” located in </w:t>
      </w:r>
      <w:r w:rsidR="00E47602">
        <w:t>top menu navigation</w:t>
      </w:r>
      <w:r w:rsidR="00BC7E92">
        <w:t xml:space="preserve"> of the </w:t>
      </w:r>
      <w:r w:rsidR="002A0769">
        <w:t xml:space="preserve">SkillsCommons </w:t>
      </w:r>
      <w:r w:rsidR="00BC7E92">
        <w:t>Repository website.</w:t>
      </w:r>
    </w:p>
    <w:p w14:paraId="4DE61EDE" w14:textId="58DBED54" w:rsidR="0045423A" w:rsidRDefault="00137467" w:rsidP="004574F3">
      <w:pPr>
        <w:jc w:val="center"/>
      </w:pPr>
      <w:r>
        <w:rPr>
          <w:noProof/>
        </w:rPr>
        <mc:AlternateContent>
          <mc:Choice Requires="wps">
            <w:drawing>
              <wp:anchor distT="0" distB="0" distL="114300" distR="114300" simplePos="0" relativeHeight="251638272" behindDoc="0" locked="0" layoutInCell="1" allowOverlap="1" wp14:anchorId="651BC57E" wp14:editId="35A4BC3F">
                <wp:simplePos x="0" y="0"/>
                <wp:positionH relativeFrom="column">
                  <wp:posOffset>5210175</wp:posOffset>
                </wp:positionH>
                <wp:positionV relativeFrom="paragraph">
                  <wp:posOffset>6985</wp:posOffset>
                </wp:positionV>
                <wp:extent cx="552831" cy="286246"/>
                <wp:effectExtent l="0" t="0" r="31750" b="19050"/>
                <wp:wrapNone/>
                <wp:docPr id="2" name="Oval 2" descr=" "/>
                <wp:cNvGraphicFramePr/>
                <a:graphic xmlns:a="http://schemas.openxmlformats.org/drawingml/2006/main">
                  <a:graphicData uri="http://schemas.microsoft.com/office/word/2010/wordprocessingShape">
                    <wps:wsp>
                      <wps:cNvSpPr/>
                      <wps:spPr>
                        <a:xfrm>
                          <a:off x="0" y="0"/>
                          <a:ext cx="552831" cy="28624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C0749" id="Oval 2" o:spid="_x0000_s1026" alt=" " style="position:absolute;margin-left:410.25pt;margin-top:.55pt;width:43.55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" filled="f" strokecolor="red" strokeweight="2pt"/>
            </w:pict>
          </mc:Fallback>
        </mc:AlternateContent>
      </w:r>
      <w:r w:rsidR="0003085D">
        <w:rPr>
          <w:noProof/>
        </w:rPr>
        <w:drawing>
          <wp:inline distT="0" distB="0" distL="0" distR="0" wp14:anchorId="0E57BEE9" wp14:editId="7126D509">
            <wp:extent cx="4842345" cy="2210327"/>
            <wp:effectExtent l="57150" t="57150" r="111125" b="114300"/>
            <wp:docPr id="1" name="Picture 1" descr="Red arrow pointing to where Contribute is located on the Skills Common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3030" cy="223346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03B0DB5" w14:textId="77777777" w:rsidR="00B114D5" w:rsidRDefault="004B1FF6" w:rsidP="000E6A77">
      <w:pPr>
        <w:pStyle w:val="ListParagraph"/>
        <w:numPr>
          <w:ilvl w:val="0"/>
          <w:numId w:val="2"/>
        </w:numPr>
      </w:pPr>
      <w:r>
        <w:lastRenderedPageBreak/>
        <w:t xml:space="preserve">Sign in to the </w:t>
      </w:r>
      <w:r w:rsidR="002A0769">
        <w:t>SkillsCommons Repository</w:t>
      </w:r>
      <w:r>
        <w:t xml:space="preserve"> using the e-mail </w:t>
      </w:r>
      <w:r w:rsidR="000E6A77">
        <w:t xml:space="preserve">address and </w:t>
      </w:r>
      <w:r w:rsidR="00422C77">
        <w:t>password</w:t>
      </w:r>
      <w:r w:rsidR="00181AED">
        <w:t xml:space="preserve"> </w:t>
      </w:r>
      <w:r w:rsidR="00C83DF7">
        <w:t xml:space="preserve">you were </w:t>
      </w:r>
      <w:r w:rsidR="00181AED">
        <w:t>provided.</w:t>
      </w:r>
    </w:p>
    <w:p w14:paraId="4489912D" w14:textId="77777777" w:rsidR="00A808C7" w:rsidRDefault="00F63EDF" w:rsidP="002A0769">
      <w:r>
        <w:rPr>
          <w:noProof/>
        </w:rPr>
        <w:drawing>
          <wp:inline distT="0" distB="0" distL="0" distR="0" wp14:anchorId="5ABC76C2" wp14:editId="0BD6929C">
            <wp:extent cx="2110740" cy="1453449"/>
            <wp:effectExtent l="57150" t="57150" r="118110" b="109220"/>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6C933C91" w14:textId="77777777" w:rsidR="001708BF" w:rsidRDefault="009C5164" w:rsidP="001708BF">
      <w:pPr>
        <w:pStyle w:val="ListParagraph"/>
        <w:numPr>
          <w:ilvl w:val="0"/>
          <w:numId w:val="2"/>
        </w:numPr>
      </w:pPr>
      <w:r>
        <w:rPr>
          <w:noProof/>
        </w:rPr>
        <mc:AlternateContent>
          <mc:Choice Requires="wps">
            <w:drawing>
              <wp:anchor distT="0" distB="0" distL="114300" distR="114300" simplePos="0" relativeHeight="251630080" behindDoc="0" locked="0" layoutInCell="1" allowOverlap="1" wp14:anchorId="1EC587D7" wp14:editId="743D76EC">
                <wp:simplePos x="0" y="0"/>
                <wp:positionH relativeFrom="column">
                  <wp:posOffset>1333500</wp:posOffset>
                </wp:positionH>
                <wp:positionV relativeFrom="paragraph">
                  <wp:posOffset>172085</wp:posOffset>
                </wp:positionV>
                <wp:extent cx="352425" cy="571500"/>
                <wp:effectExtent l="38100" t="0" r="28575" b="57150"/>
                <wp:wrapNone/>
                <wp:docPr id="9" name="Straight Arrow Connector 9" descr=" "/>
                <wp:cNvGraphicFramePr/>
                <a:graphic xmlns:a="http://schemas.openxmlformats.org/drawingml/2006/main">
                  <a:graphicData uri="http://schemas.microsoft.com/office/word/2010/wordprocessingShape">
                    <wps:wsp>
                      <wps:cNvCnPr/>
                      <wps:spPr>
                        <a:xfrm flipH="1">
                          <a:off x="0" y="0"/>
                          <a:ext cx="352425" cy="5715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E86AD" id="Straight Arrow Connector 9" o:spid="_x0000_s1026" type="#_x0000_t32" alt=" " style="position:absolute;margin-left:105pt;margin-top:13.55pt;width:27.75pt;height:4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" strokecolor="red" strokeweight="1.25pt">
                <v:stroke endarrow="open"/>
              </v:shape>
            </w:pict>
          </mc:Fallback>
        </mc:AlternateContent>
      </w:r>
      <w:r w:rsidR="002A0769">
        <w:t>Once you have signed in c</w:t>
      </w:r>
      <w:r w:rsidR="001708BF">
        <w:t>lick on the “start a new submission” link.</w:t>
      </w:r>
    </w:p>
    <w:p w14:paraId="678782FB" w14:textId="77777777" w:rsidR="0045423A" w:rsidRDefault="009C5164" w:rsidP="002A0769">
      <w:r>
        <w:rPr>
          <w:noProof/>
        </w:rPr>
        <mc:AlternateContent>
          <mc:Choice Requires="wps">
            <w:drawing>
              <wp:anchor distT="0" distB="0" distL="114300" distR="114300" simplePos="0" relativeHeight="251628032" behindDoc="0" locked="0" layoutInCell="1" allowOverlap="1" wp14:anchorId="5DE46F1B" wp14:editId="75084214">
                <wp:simplePos x="0" y="0"/>
                <wp:positionH relativeFrom="column">
                  <wp:posOffset>114300</wp:posOffset>
                </wp:positionH>
                <wp:positionV relativeFrom="paragraph">
                  <wp:posOffset>416560</wp:posOffset>
                </wp:positionV>
                <wp:extent cx="1630680" cy="400050"/>
                <wp:effectExtent l="0" t="0" r="26670" b="19050"/>
                <wp:wrapNone/>
                <wp:docPr id="8" name="Rounded Rectangle 8" descr=" "/>
                <wp:cNvGraphicFramePr/>
                <a:graphic xmlns:a="http://schemas.openxmlformats.org/drawingml/2006/main">
                  <a:graphicData uri="http://schemas.microsoft.com/office/word/2010/wordprocessingShape">
                    <wps:wsp>
                      <wps:cNvSpPr/>
                      <wps:spPr>
                        <a:xfrm>
                          <a:off x="0" y="0"/>
                          <a:ext cx="1630680" cy="40005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89812" id="Rounded Rectangle 8" o:spid="_x0000_s1026" alt=" " style="position:absolute;margin-left:9pt;margin-top:32.8pt;width:128.4pt;height:3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" filled="f" strokecolor="red" strokeweight="2pt"/>
            </w:pict>
          </mc:Fallback>
        </mc:AlternateContent>
      </w:r>
      <w:r w:rsidR="001708BF">
        <w:rPr>
          <w:noProof/>
        </w:rPr>
        <w:drawing>
          <wp:inline distT="0" distB="0" distL="0" distR="0" wp14:anchorId="262F94F4" wp14:editId="41C3165B">
            <wp:extent cx="4312920" cy="1048752"/>
            <wp:effectExtent l="57150" t="57150" r="106680" b="113665"/>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2.png"/>
                    <pic:cNvPicPr/>
                  </pic:nvPicPr>
                  <pic:blipFill>
                    <a:blip r:embed="rId11">
                      <a:extLst>
                        <a:ext uri="{28A0092B-C50C-407E-A947-70E740481C1C}">
                          <a14:useLocalDpi xmlns:a14="http://schemas.microsoft.com/office/drawing/2010/main" val="0"/>
                        </a:ext>
                      </a:extLst>
                    </a:blip>
                    <a:stretch>
                      <a:fillRect/>
                    </a:stretch>
                  </pic:blipFill>
                  <pic:spPr>
                    <a:xfrm>
                      <a:off x="0" y="0"/>
                      <a:ext cx="4345280" cy="105662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4B8BE36" w14:textId="77777777" w:rsidR="007B600C" w:rsidRDefault="00F64CB5" w:rsidP="002A0769">
      <w:pPr>
        <w:pStyle w:val="ListParagraph"/>
        <w:numPr>
          <w:ilvl w:val="0"/>
          <w:numId w:val="2"/>
        </w:numPr>
      </w:pPr>
      <w:r>
        <w:rPr>
          <w:noProof/>
        </w:rPr>
        <mc:AlternateContent>
          <mc:Choice Requires="wps">
            <w:drawing>
              <wp:anchor distT="0" distB="0" distL="114300" distR="114300" simplePos="0" relativeHeight="251674112" behindDoc="0" locked="0" layoutInCell="1" allowOverlap="1" wp14:anchorId="591D79FA" wp14:editId="034283FE">
                <wp:simplePos x="0" y="0"/>
                <wp:positionH relativeFrom="column">
                  <wp:posOffset>2590800</wp:posOffset>
                </wp:positionH>
                <wp:positionV relativeFrom="paragraph">
                  <wp:posOffset>248920</wp:posOffset>
                </wp:positionV>
                <wp:extent cx="504825" cy="781050"/>
                <wp:effectExtent l="38100" t="0" r="28575" b="57150"/>
                <wp:wrapNone/>
                <wp:docPr id="101" name="Straight Arrow Connector 101" descr=" "/>
                <wp:cNvGraphicFramePr/>
                <a:graphic xmlns:a="http://schemas.openxmlformats.org/drawingml/2006/main">
                  <a:graphicData uri="http://schemas.microsoft.com/office/word/2010/wordprocessingShape">
                    <wps:wsp>
                      <wps:cNvCnPr/>
                      <wps:spPr>
                        <a:xfrm flipH="1">
                          <a:off x="0" y="0"/>
                          <a:ext cx="504825" cy="7810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0BAE1" id="Straight Arrow Connector 101" o:spid="_x0000_s1026" type="#_x0000_t32" alt=" " style="position:absolute;margin-left:204pt;margin-top:19.6pt;width:39.75pt;height:61.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" strokecolor="red" strokeweight="1.25pt">
                <v:stroke endarrow="open"/>
              </v:shape>
            </w:pict>
          </mc:Fallback>
        </mc:AlternateContent>
      </w:r>
      <w:r w:rsidR="001708BF">
        <w:t xml:space="preserve">Select </w:t>
      </w:r>
      <w:r w:rsidR="00E33179">
        <w:t>the “Learning Resources C</w:t>
      </w:r>
      <w:r w:rsidR="00A00D8E">
        <w:t>ollection</w:t>
      </w:r>
      <w:r w:rsidR="00E33179">
        <w:t>” from the “Collection</w:t>
      </w:r>
      <w:r w:rsidR="001708BF">
        <w:t>” dropdown menu and click “Next”</w:t>
      </w:r>
      <w:r w:rsidR="00A00D8E">
        <w:t xml:space="preserve"> to start your submission.</w:t>
      </w:r>
    </w:p>
    <w:p w14:paraId="4E65EE17" w14:textId="77777777" w:rsidR="00627FC9" w:rsidRDefault="001708BF" w:rsidP="007B4F2B">
      <w:r>
        <w:rPr>
          <w:noProof/>
        </w:rPr>
        <mc:AlternateContent>
          <mc:Choice Requires="wps">
            <w:drawing>
              <wp:anchor distT="0" distB="0" distL="114300" distR="114300" simplePos="0" relativeHeight="251673088" behindDoc="0" locked="0" layoutInCell="1" allowOverlap="1" wp14:anchorId="75C07652" wp14:editId="31B4E1AD">
                <wp:simplePos x="0" y="0"/>
                <wp:positionH relativeFrom="column">
                  <wp:posOffset>-114300</wp:posOffset>
                </wp:positionH>
                <wp:positionV relativeFrom="paragraph">
                  <wp:posOffset>623570</wp:posOffset>
                </wp:positionV>
                <wp:extent cx="2638425" cy="533400"/>
                <wp:effectExtent l="0" t="0" r="28575" b="19050"/>
                <wp:wrapNone/>
                <wp:docPr id="100" name="Rounded Rectangle 100" descr=" "/>
                <wp:cNvGraphicFramePr/>
                <a:graphic xmlns:a="http://schemas.openxmlformats.org/drawingml/2006/main">
                  <a:graphicData uri="http://schemas.microsoft.com/office/word/2010/wordprocessingShape">
                    <wps:wsp>
                      <wps:cNvSpPr/>
                      <wps:spPr>
                        <a:xfrm>
                          <a:off x="0" y="0"/>
                          <a:ext cx="2638425" cy="533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78668" id="Rounded Rectangle 100" o:spid="_x0000_s1026" alt=" " style="position:absolute;margin-left:-9pt;margin-top:49.1pt;width:207.75pt;height: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" filled="f" strokecolor="red" strokeweight="2pt"/>
            </w:pict>
          </mc:Fallback>
        </mc:AlternateContent>
      </w:r>
      <w:r>
        <w:rPr>
          <w:noProof/>
        </w:rPr>
        <w:drawing>
          <wp:inline distT="0" distB="0" distL="0" distR="0" wp14:anchorId="4A9DFF92" wp14:editId="082C974C">
            <wp:extent cx="2133600" cy="1501422"/>
            <wp:effectExtent l="57150" t="57150" r="114300" b="11811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2">
                      <a:extLst>
                        <a:ext uri="{28A0092B-C50C-407E-A947-70E740481C1C}">
                          <a14:useLocalDpi xmlns:a14="http://schemas.microsoft.com/office/drawing/2010/main" val="0"/>
                        </a:ext>
                      </a:extLst>
                    </a:blip>
                    <a:stretch>
                      <a:fillRect/>
                    </a:stretch>
                  </pic:blipFill>
                  <pic:spPr>
                    <a:xfrm>
                      <a:off x="0" y="0"/>
                      <a:ext cx="2160062" cy="15200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76BC558" w14:textId="77777777" w:rsidR="007B4F2B" w:rsidRDefault="00524701" w:rsidP="00524701">
      <w:pPr>
        <w:pStyle w:val="ListParagraph"/>
        <w:numPr>
          <w:ilvl w:val="0"/>
          <w:numId w:val="2"/>
        </w:numPr>
      </w:pPr>
      <w:r>
        <w:lastRenderedPageBreak/>
        <w:t xml:space="preserve">Entering </w:t>
      </w:r>
      <w:r w:rsidR="004755DB">
        <w:t xml:space="preserve">your </w:t>
      </w:r>
      <w:r w:rsidR="000E687B">
        <w:t xml:space="preserve">Item Description </w:t>
      </w:r>
      <w:r w:rsidR="004755DB">
        <w:t xml:space="preserve"> – </w:t>
      </w:r>
      <w:r w:rsidR="00A40138">
        <w:t>PAGE</w:t>
      </w:r>
      <w:r w:rsidR="004755DB">
        <w:t xml:space="preserve"> 1</w:t>
      </w:r>
    </w:p>
    <w:p w14:paraId="3C7E8468" w14:textId="77777777" w:rsidR="001107DE" w:rsidRDefault="001107DE" w:rsidP="00394933">
      <w:r>
        <w:t xml:space="preserve">The </w:t>
      </w:r>
      <w:r w:rsidR="0040650D">
        <w:t>single item submission process is a six step</w:t>
      </w:r>
      <w:r w:rsidRPr="001107DE">
        <w:t xml:space="preserve"> process that allows you to </w:t>
      </w:r>
      <w:r>
        <w:t>enter</w:t>
      </w:r>
      <w:r w:rsidRPr="001107DE">
        <w:t xml:space="preserve"> all the metadata about </w:t>
      </w:r>
      <w:r w:rsidR="00D42529">
        <w:t>your</w:t>
      </w:r>
      <w:r w:rsidRPr="001107DE">
        <w:t xml:space="preserve"> </w:t>
      </w:r>
      <w:r>
        <w:t>material</w:t>
      </w:r>
      <w:r w:rsidR="0040650D">
        <w:t>, upload the associated files, review your submission</w:t>
      </w:r>
      <w:r w:rsidR="00D42529">
        <w:t>,</w:t>
      </w:r>
      <w:r w:rsidR="0040650D">
        <w:t xml:space="preserve"> and finally submit </w:t>
      </w:r>
      <w:r w:rsidR="008F7DDE">
        <w:t>the</w:t>
      </w:r>
      <w:r w:rsidR="00D42529">
        <w:t xml:space="preserve"> item </w:t>
      </w:r>
      <w:r w:rsidR="0040650D">
        <w:t>to the repository</w:t>
      </w:r>
      <w:r w:rsidRPr="001107DE">
        <w:t xml:space="preserve">.  </w:t>
      </w:r>
      <w:r w:rsidR="0040650D">
        <w:t>Enter as much information about the item as you can in order</w:t>
      </w:r>
      <w:r w:rsidR="0040650D" w:rsidRPr="001107DE">
        <w:t xml:space="preserve"> to help others find it </w:t>
      </w:r>
      <w:r w:rsidR="0040650D">
        <w:t xml:space="preserve">in the repository.  </w:t>
      </w:r>
      <w:r w:rsidR="00E0702E">
        <w:t xml:space="preserve">Each field </w:t>
      </w:r>
      <w:r w:rsidR="00D42529">
        <w:t>has</w:t>
      </w:r>
      <w:r w:rsidR="00E0702E">
        <w:t xml:space="preserve"> a brief description of the data you should enter into the field.  The following page</w:t>
      </w:r>
      <w:r w:rsidR="0040650D">
        <w:t>s</w:t>
      </w:r>
      <w:r w:rsidR="00E0702E">
        <w:t xml:space="preserve"> </w:t>
      </w:r>
      <w:r w:rsidR="00394933">
        <w:t>provide</w:t>
      </w:r>
      <w:r w:rsidR="00E0702E">
        <w:t xml:space="preserve"> some additional information</w:t>
      </w:r>
      <w:r w:rsidR="0040650D">
        <w:t xml:space="preserve"> about each field.</w:t>
      </w:r>
    </w:p>
    <w:p w14:paraId="5CAA4F8A" w14:textId="77777777" w:rsidR="0045423A" w:rsidRDefault="00D845EE" w:rsidP="00524701">
      <w:r>
        <w:rPr>
          <w:noProof/>
        </w:rPr>
        <mc:AlternateContent>
          <mc:Choice Requires="wps">
            <w:drawing>
              <wp:anchor distT="0" distB="0" distL="114300" distR="114300" simplePos="0" relativeHeight="251658240" behindDoc="0" locked="0" layoutInCell="1" allowOverlap="1" wp14:anchorId="1AB8526A" wp14:editId="2C3E5F89">
                <wp:simplePos x="0" y="0"/>
                <wp:positionH relativeFrom="column">
                  <wp:posOffset>5989955</wp:posOffset>
                </wp:positionH>
                <wp:positionV relativeFrom="paragraph">
                  <wp:posOffset>1078230</wp:posOffset>
                </wp:positionV>
                <wp:extent cx="2283460" cy="852170"/>
                <wp:effectExtent l="2152650" t="0" r="21590" b="24130"/>
                <wp:wrapNone/>
                <wp:docPr id="25" name="Line Callout 1 (Border and Accent Bar) 25"/>
                <wp:cNvGraphicFramePr/>
                <a:graphic xmlns:a="http://schemas.openxmlformats.org/drawingml/2006/main">
                  <a:graphicData uri="http://schemas.microsoft.com/office/word/2010/wordprocessingShape">
                    <wps:wsp>
                      <wps:cNvSpPr/>
                      <wps:spPr>
                        <a:xfrm>
                          <a:off x="0" y="0"/>
                          <a:ext cx="2283460" cy="852170"/>
                        </a:xfrm>
                        <a:prstGeom prst="accentBorderCallout1">
                          <a:avLst>
                            <a:gd name="adj1" fmla="val 18750"/>
                            <a:gd name="adj2" fmla="val -8333"/>
                            <a:gd name="adj3" fmla="val 54980"/>
                            <a:gd name="adj4" fmla="val -9360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C9123BB" w14:textId="4C4F2700" w:rsidR="00747BEE" w:rsidRDefault="004574F3" w:rsidP="007F0F46">
                            <w:r>
                              <w:t xml:space="preserve">Project Name: </w:t>
                            </w:r>
                            <w:r w:rsidR="00747BEE">
                              <w:t>Enter the official name of your grant project if it is different from the name on your TAACCCT grant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8526A"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5" o:spid="_x0000_s1026" type="#_x0000_t50" style="position:absolute;margin-left:471.65pt;margin-top:84.9pt;width:179.8pt;height:6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" adj="-20219,11876" fillcolor="white [3201]" strokecolor="red" strokeweight="1.25pt">
                <v:textbox>
                  <w:txbxContent>
                    <w:p w14:paraId="2C9123BB" w14:textId="4C4F2700" w:rsidR="00747BEE" w:rsidRDefault="004574F3" w:rsidP="007F0F46">
                      <w:r>
                        <w:t xml:space="preserve">Project Name: </w:t>
                      </w:r>
                      <w:r w:rsidR="00747BEE">
                        <w:t>Enter the official name of your grant project if it is different from the name on your TAACCCT grant proposal.</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6FE3D8FE" wp14:editId="13087A64">
                <wp:simplePos x="0" y="0"/>
                <wp:positionH relativeFrom="column">
                  <wp:posOffset>5990095</wp:posOffset>
                </wp:positionH>
                <wp:positionV relativeFrom="paragraph">
                  <wp:posOffset>2077892</wp:posOffset>
                </wp:positionV>
                <wp:extent cx="2283460" cy="771525"/>
                <wp:effectExtent l="3257550" t="0" r="21590" b="28575"/>
                <wp:wrapNone/>
                <wp:docPr id="27" name="Line Callout 1 (Border and Accent Bar) 27"/>
                <wp:cNvGraphicFramePr/>
                <a:graphic xmlns:a="http://schemas.openxmlformats.org/drawingml/2006/main">
                  <a:graphicData uri="http://schemas.microsoft.com/office/word/2010/wordprocessingShape">
                    <wps:wsp>
                      <wps:cNvSpPr/>
                      <wps:spPr>
                        <a:xfrm>
                          <a:off x="0" y="0"/>
                          <a:ext cx="2283460" cy="771525"/>
                        </a:xfrm>
                        <a:prstGeom prst="accentBorderCallout1">
                          <a:avLst>
                            <a:gd name="adj1" fmla="val 18750"/>
                            <a:gd name="adj2" fmla="val -8333"/>
                            <a:gd name="adj3" fmla="val 25059"/>
                            <a:gd name="adj4" fmla="val -14218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773CEF2" w14:textId="54885378" w:rsidR="00747BEE" w:rsidRDefault="004574F3" w:rsidP="007F0F46">
                            <w:r>
                              <w:t>Grantee Institution: (REQUIRED FIELD)</w:t>
                            </w:r>
                            <w:r w:rsidR="00747BEE">
                              <w:t xml:space="preserve"> Select the name of the institution that created the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D8FE" id="Line Callout 1 (Border and Accent Bar) 27" o:spid="_x0000_s1027" type="#_x0000_t50" style="position:absolute;margin-left:471.65pt;margin-top:163.6pt;width:179.8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" adj="-30712,5413" fillcolor="white [3201]" strokecolor="red" strokeweight="1.25pt">
                <v:textbox>
                  <w:txbxContent>
                    <w:p w14:paraId="4773CEF2" w14:textId="54885378" w:rsidR="00747BEE" w:rsidRDefault="004574F3" w:rsidP="007F0F46">
                      <w:r>
                        <w:t>Grantee Institution: (REQUIRED FIELD)</w:t>
                      </w:r>
                      <w:r w:rsidR="00747BEE">
                        <w:t xml:space="preserve"> Select the name of the institution that created the resource.</w:t>
                      </w:r>
                    </w:p>
                  </w:txbxContent>
                </v:textbox>
                <o:callout v:ext="edit" minusy="t"/>
              </v:shape>
            </w:pict>
          </mc:Fallback>
        </mc:AlternateContent>
      </w:r>
      <w:r w:rsidR="0045423A">
        <w:rPr>
          <w:noProof/>
        </w:rPr>
        <mc:AlternateContent>
          <mc:Choice Requires="wps">
            <w:drawing>
              <wp:anchor distT="0" distB="0" distL="114300" distR="114300" simplePos="0" relativeHeight="251655168" behindDoc="0" locked="0" layoutInCell="1" allowOverlap="1" wp14:anchorId="474C1A61" wp14:editId="4D9CE317">
                <wp:simplePos x="0" y="0"/>
                <wp:positionH relativeFrom="column">
                  <wp:posOffset>6014720</wp:posOffset>
                </wp:positionH>
                <wp:positionV relativeFrom="paragraph">
                  <wp:posOffset>4335780</wp:posOffset>
                </wp:positionV>
                <wp:extent cx="2283460" cy="510540"/>
                <wp:effectExtent l="1809750" t="419100" r="21590" b="2286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510540"/>
                        </a:xfrm>
                        <a:prstGeom prst="accentBorderCallout1">
                          <a:avLst>
                            <a:gd name="adj1" fmla="val 18750"/>
                            <a:gd name="adj2" fmla="val -8333"/>
                            <a:gd name="adj3" fmla="val -79236"/>
                            <a:gd name="adj4" fmla="val -7914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F387CF9" w14:textId="3706CF35" w:rsidR="00747BEE" w:rsidRDefault="004574F3" w:rsidP="001115F2">
                            <w:r>
                              <w:t xml:space="preserve">Author(s): </w:t>
                            </w:r>
                            <w:r w:rsidR="00747BEE">
                              <w:t>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C1A61" id="Line Callout 1 (Border and Accent Bar) 24" o:spid="_x0000_s1028" type="#_x0000_t50" style="position:absolute;margin-left:473.6pt;margin-top:341.4pt;width:179.8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" adj="-17095,-17115" fillcolor="white [3201]" strokecolor="red" strokeweight="1.25pt">
                <v:textbox>
                  <w:txbxContent>
                    <w:p w14:paraId="0F387CF9" w14:textId="3706CF35" w:rsidR="00747BEE" w:rsidRDefault="004574F3" w:rsidP="001115F2">
                      <w:r>
                        <w:t xml:space="preserve">Author(s): </w:t>
                      </w:r>
                      <w:r w:rsidR="00747BEE">
                        <w:t>To add multiple authors click the “Add” button.</w:t>
                      </w:r>
                    </w:p>
                  </w:txbxContent>
                </v:textbox>
              </v:shape>
            </w:pict>
          </mc:Fallback>
        </mc:AlternateContent>
      </w:r>
      <w:r w:rsidR="003D271B">
        <w:rPr>
          <w:noProof/>
        </w:rPr>
        <mc:AlternateContent>
          <mc:Choice Requires="wps">
            <w:drawing>
              <wp:anchor distT="0" distB="0" distL="114300" distR="114300" simplePos="0" relativeHeight="251666944" behindDoc="0" locked="0" layoutInCell="1" allowOverlap="1" wp14:anchorId="16C0B9C2" wp14:editId="7AA2F721">
                <wp:simplePos x="0" y="0"/>
                <wp:positionH relativeFrom="column">
                  <wp:posOffset>6012180</wp:posOffset>
                </wp:positionH>
                <wp:positionV relativeFrom="paragraph">
                  <wp:posOffset>3050540</wp:posOffset>
                </wp:positionV>
                <wp:extent cx="2283460" cy="1074420"/>
                <wp:effectExtent l="2038350" t="0" r="21590" b="11430"/>
                <wp:wrapNone/>
                <wp:docPr id="32" name="Line Callout 1 (Border and Accent Bar) 32"/>
                <wp:cNvGraphicFramePr/>
                <a:graphic xmlns:a="http://schemas.openxmlformats.org/drawingml/2006/main">
                  <a:graphicData uri="http://schemas.microsoft.com/office/word/2010/wordprocessingShape">
                    <wps:wsp>
                      <wps:cNvSpPr/>
                      <wps:spPr>
                        <a:xfrm>
                          <a:off x="0" y="0"/>
                          <a:ext cx="2283460" cy="1074420"/>
                        </a:xfrm>
                        <a:prstGeom prst="accentBorderCallout1">
                          <a:avLst>
                            <a:gd name="adj1" fmla="val 18750"/>
                            <a:gd name="adj2" fmla="val -8333"/>
                            <a:gd name="adj3" fmla="val 8713"/>
                            <a:gd name="adj4" fmla="val -888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4233075" w14:textId="0CF71324" w:rsidR="00747BEE" w:rsidRDefault="004574F3" w:rsidP="00BF4828">
                            <w:r>
                              <w:t xml:space="preserve">Copyright owner: </w:t>
                            </w:r>
                            <w:r w:rsidR="00747BEE">
                              <w:t>Enter the copyright owner for attribution purposes; leave blank if this is the same as Grantee Institution or Consortium.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0B9C2" id="Line Callout 1 (Border and Accent Bar) 32" o:spid="_x0000_s1029" type="#_x0000_t50" style="position:absolute;margin-left:473.4pt;margin-top:240.2pt;width:179.8pt;height:8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" adj="-19198,1882" fillcolor="white [3201]" strokecolor="red" strokeweight="1.25pt">
                <v:textbox>
                  <w:txbxContent>
                    <w:p w14:paraId="14233075" w14:textId="0CF71324" w:rsidR="00747BEE" w:rsidRDefault="004574F3" w:rsidP="00BF4828">
                      <w:r>
                        <w:t xml:space="preserve">Copyright owner: </w:t>
                      </w:r>
                      <w:r w:rsidR="00747BEE">
                        <w:t>Enter the copyright owner for attribution purposes; leave blank if this is the same as Grantee Institution or Consortium.</w:t>
                      </w:r>
                    </w:p>
                  </w:txbxContent>
                </v:textbox>
              </v:shape>
            </w:pict>
          </mc:Fallback>
        </mc:AlternateContent>
      </w:r>
      <w:r w:rsidR="003D271B">
        <w:rPr>
          <w:noProof/>
        </w:rPr>
        <mc:AlternateContent>
          <mc:Choice Requires="wps">
            <w:drawing>
              <wp:anchor distT="0" distB="0" distL="114300" distR="114300" simplePos="0" relativeHeight="251639296" behindDoc="0" locked="0" layoutInCell="1" allowOverlap="1" wp14:anchorId="58EF9AE8" wp14:editId="7B16A21A">
                <wp:simplePos x="0" y="0"/>
                <wp:positionH relativeFrom="column">
                  <wp:posOffset>5974080</wp:posOffset>
                </wp:positionH>
                <wp:positionV relativeFrom="paragraph">
                  <wp:posOffset>33020</wp:posOffset>
                </wp:positionV>
                <wp:extent cx="2273935" cy="762000"/>
                <wp:effectExtent l="1981200" t="0" r="12065" b="57150"/>
                <wp:wrapNone/>
                <wp:docPr id="22" name="Line Callout 1 (Border and Accent Bar) 22"/>
                <wp:cNvGraphicFramePr/>
                <a:graphic xmlns:a="http://schemas.openxmlformats.org/drawingml/2006/main">
                  <a:graphicData uri="http://schemas.microsoft.com/office/word/2010/wordprocessingShape">
                    <wps:wsp>
                      <wps:cNvSpPr/>
                      <wps:spPr>
                        <a:xfrm>
                          <a:off x="0" y="0"/>
                          <a:ext cx="2273935" cy="762000"/>
                        </a:xfrm>
                        <a:prstGeom prst="accentBorderCallout1">
                          <a:avLst>
                            <a:gd name="adj1" fmla="val 18750"/>
                            <a:gd name="adj2" fmla="val -8333"/>
                            <a:gd name="adj3" fmla="val 103973"/>
                            <a:gd name="adj4" fmla="val -871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AD87B2E" w14:textId="78937728" w:rsidR="00747BEE" w:rsidRDefault="004574F3" w:rsidP="007F0F46">
                            <w:r>
                              <w:t>Title: (REQUIRED FIELD)</w:t>
                            </w:r>
                            <w:r w:rsidR="00747BEE">
                              <w:t xml:space="preserve"> Enter the title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9AE8" id="Line Callout 1 (Border and Accent Bar) 22" o:spid="_x0000_s1030" type="#_x0000_t50" style="position:absolute;margin-left:470.4pt;margin-top:2.6pt;width:179.05pt;height:6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" adj="-18814,22458" fillcolor="white [3201]" strokecolor="red" strokeweight="1.25pt">
                <v:textbox>
                  <w:txbxContent>
                    <w:p w14:paraId="0AD87B2E" w14:textId="78937728" w:rsidR="00747BEE" w:rsidRDefault="004574F3" w:rsidP="007F0F46">
                      <w:r>
                        <w:t>Title: (REQUIRED FIELD)</w:t>
                      </w:r>
                      <w:r w:rsidR="00747BEE">
                        <w:t xml:space="preserve"> Enter the title of the item.</w:t>
                      </w:r>
                    </w:p>
                  </w:txbxContent>
                </v:textbox>
                <o:callout v:ext="edit" minusy="t"/>
              </v:shape>
            </w:pict>
          </mc:Fallback>
        </mc:AlternateContent>
      </w:r>
      <w:r w:rsidR="000B3712">
        <w:rPr>
          <w:noProof/>
        </w:rPr>
        <w:drawing>
          <wp:inline distT="0" distB="0" distL="0" distR="0" wp14:anchorId="2E55A7E6" wp14:editId="32E05C6B">
            <wp:extent cx="4365266" cy="4181316"/>
            <wp:effectExtent l="57150" t="57150" r="111760" b="10541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4473" cy="41901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CBA3F19" w14:textId="77777777" w:rsidR="00D42EFD" w:rsidRDefault="00052075" w:rsidP="00524701">
      <w:r>
        <w:t>(c</w:t>
      </w:r>
      <w:r w:rsidR="00627FC9">
        <w:t>ontinued on next page)</w:t>
      </w:r>
      <w:r w:rsidR="00D42EFD" w:rsidRPr="00D42EFD">
        <w:rPr>
          <w:noProof/>
        </w:rPr>
        <w:t xml:space="preserve"> </w:t>
      </w:r>
    </w:p>
    <w:p w14:paraId="60134D04" w14:textId="585478FE" w:rsidR="002163B4" w:rsidRDefault="004574F3">
      <w:r>
        <w:rPr>
          <w:noProof/>
        </w:rPr>
        <w:lastRenderedPageBreak/>
        <mc:AlternateContent>
          <mc:Choice Requires="wps">
            <w:drawing>
              <wp:anchor distT="0" distB="0" distL="114300" distR="114300" simplePos="0" relativeHeight="251612672" behindDoc="0" locked="0" layoutInCell="1" allowOverlap="1" wp14:anchorId="746BD9EC" wp14:editId="7CE77502">
                <wp:simplePos x="0" y="0"/>
                <wp:positionH relativeFrom="column">
                  <wp:posOffset>5349240</wp:posOffset>
                </wp:positionH>
                <wp:positionV relativeFrom="paragraph">
                  <wp:posOffset>1025525</wp:posOffset>
                </wp:positionV>
                <wp:extent cx="3337560" cy="1386840"/>
                <wp:effectExtent l="2838450" t="0" r="15240" b="22860"/>
                <wp:wrapNone/>
                <wp:docPr id="39" name="Line Callout 1 (Border and Accent Bar) 39"/>
                <wp:cNvGraphicFramePr/>
                <a:graphic xmlns:a="http://schemas.openxmlformats.org/drawingml/2006/main">
                  <a:graphicData uri="http://schemas.microsoft.com/office/word/2010/wordprocessingShape">
                    <wps:wsp>
                      <wps:cNvSpPr/>
                      <wps:spPr>
                        <a:xfrm>
                          <a:off x="0" y="0"/>
                          <a:ext cx="3337560" cy="1386840"/>
                        </a:xfrm>
                        <a:prstGeom prst="accentBorderCallout1">
                          <a:avLst>
                            <a:gd name="adj1" fmla="val 18750"/>
                            <a:gd name="adj2" fmla="val -8333"/>
                            <a:gd name="adj3" fmla="val 46228"/>
                            <a:gd name="adj4" fmla="val -8484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0C770B2" w14:textId="3FECB678" w:rsidR="00747BEE" w:rsidRDefault="004574F3" w:rsidP="00DE7BC6">
                            <w:r>
                              <w:t xml:space="preserve">Additional Licenses: </w:t>
                            </w:r>
                            <w:r w:rsidR="00747BEE">
                              <w:t>I</w:t>
                            </w:r>
                            <w:r w:rsidR="00747BEE"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BD9EC" id="Line Callout 1 (Border and Accent Bar) 39" o:spid="_x0000_s1031" type="#_x0000_t50" style="position:absolute;margin-left:421.2pt;margin-top:80.75pt;width:262.8pt;height:109.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" adj="-18326,9985" fillcolor="white [3201]" strokecolor="red" strokeweight="1.25pt">
                <v:textbox>
                  <w:txbxContent>
                    <w:p w14:paraId="00C770B2" w14:textId="3FECB678" w:rsidR="00747BEE" w:rsidRDefault="004574F3" w:rsidP="00DE7BC6">
                      <w:r>
                        <w:t xml:space="preserve">Additional Licenses: </w:t>
                      </w:r>
                      <w:r w:rsidR="00747BEE">
                        <w:t>I</w:t>
                      </w:r>
                      <w:r w:rsidR="00747BEE" w:rsidRPr="00DE7BC6">
                        <w:t>f third-party resources in the work are offered under a different license from the above, indicate that here. Note that commercial, copyrighted works cannot be uploaded to the repository. To select more than one value in the list, hold down the "CTRL" or "Shift" key.</w:t>
                      </w:r>
                    </w:p>
                  </w:txbxContent>
                </v:textbox>
                <o:callout v:ext="edit" minusy="t"/>
              </v:shape>
            </w:pict>
          </mc:Fallback>
        </mc:AlternateContent>
      </w:r>
      <w:r w:rsidR="00BE5CEF">
        <w:rPr>
          <w:noProof/>
        </w:rPr>
        <mc:AlternateContent>
          <mc:Choice Requires="wps">
            <w:drawing>
              <wp:anchor distT="0" distB="0" distL="114300" distR="114300" simplePos="0" relativeHeight="251610624" behindDoc="0" locked="0" layoutInCell="1" allowOverlap="1" wp14:anchorId="117927C3" wp14:editId="3BB29C57">
                <wp:simplePos x="0" y="0"/>
                <wp:positionH relativeFrom="column">
                  <wp:posOffset>5341620</wp:posOffset>
                </wp:positionH>
                <wp:positionV relativeFrom="paragraph">
                  <wp:posOffset>-18415</wp:posOffset>
                </wp:positionV>
                <wp:extent cx="3337560" cy="944880"/>
                <wp:effectExtent l="2794000" t="0" r="15240" b="20320"/>
                <wp:wrapNone/>
                <wp:docPr id="35" name="Line Callout 1 (Border and Accent Bar) 35"/>
                <wp:cNvGraphicFramePr/>
                <a:graphic xmlns:a="http://schemas.openxmlformats.org/drawingml/2006/main">
                  <a:graphicData uri="http://schemas.microsoft.com/office/word/2010/wordprocessingShape">
                    <wps:wsp>
                      <wps:cNvSpPr/>
                      <wps:spPr>
                        <a:xfrm>
                          <a:off x="0" y="0"/>
                          <a:ext cx="3337560" cy="944880"/>
                        </a:xfrm>
                        <a:prstGeom prst="accentBorderCallout1">
                          <a:avLst>
                            <a:gd name="adj1" fmla="val 18750"/>
                            <a:gd name="adj2" fmla="val -8333"/>
                            <a:gd name="adj3" fmla="val 57700"/>
                            <a:gd name="adj4" fmla="val -8361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5FE4628" w14:textId="7CC58312" w:rsidR="00747BEE" w:rsidRDefault="004574F3" w:rsidP="001115F2">
                            <w:r>
                              <w:t>Primary License: (REQUIRED FIELD)</w:t>
                            </w:r>
                            <w:r w:rsidR="00747BEE">
                              <w:t xml:space="preserve"> Select the license that applies to 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27C3" id="Line Callout 1 (Border and Accent Bar) 35" o:spid="_x0000_s1032" type="#_x0000_t50" style="position:absolute;margin-left:420.6pt;margin-top:-1.45pt;width:262.8pt;height:74.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" adj="-18062,12463" fillcolor="white [3201]" strokecolor="red" strokeweight="1.25pt">
                <v:textbox>
                  <w:txbxContent>
                    <w:p w14:paraId="25FE4628" w14:textId="7CC58312" w:rsidR="00747BEE" w:rsidRDefault="004574F3" w:rsidP="001115F2">
                      <w:r>
                        <w:t>Primary License: (REQUIRED FIELD)</w:t>
                      </w:r>
                      <w:r w:rsidR="00747BEE">
                        <w:t xml:space="preserve"> Select the license that applies to the majority of items in the work. Most resources will be CC BY (the default choice) according to the grant requirements.</w:t>
                      </w:r>
                    </w:p>
                  </w:txbxContent>
                </v:textbox>
                <o:callout v:ext="edit" minusy="t"/>
              </v:shape>
            </w:pict>
          </mc:Fallback>
        </mc:AlternateContent>
      </w:r>
      <w:r w:rsidR="00BE5CEF">
        <w:rPr>
          <w:noProof/>
        </w:rPr>
        <mc:AlternateContent>
          <mc:Choice Requires="wps">
            <w:drawing>
              <wp:anchor distT="0" distB="0" distL="114300" distR="114300" simplePos="0" relativeHeight="251614720" behindDoc="0" locked="0" layoutInCell="1" allowOverlap="1" wp14:anchorId="1D9F7FA8" wp14:editId="0F8AC8C8">
                <wp:simplePos x="0" y="0"/>
                <wp:positionH relativeFrom="column">
                  <wp:posOffset>5364480</wp:posOffset>
                </wp:positionH>
                <wp:positionV relativeFrom="paragraph">
                  <wp:posOffset>3284220</wp:posOffset>
                </wp:positionV>
                <wp:extent cx="3314700" cy="733425"/>
                <wp:effectExtent l="3683000" t="0" r="38100" b="28575"/>
                <wp:wrapNone/>
                <wp:docPr id="78" name="Line Callout 1 (Border and Accent Bar) 78"/>
                <wp:cNvGraphicFramePr/>
                <a:graphic xmlns:a="http://schemas.openxmlformats.org/drawingml/2006/main">
                  <a:graphicData uri="http://schemas.microsoft.com/office/word/2010/wordprocessingShape">
                    <wps:wsp>
                      <wps:cNvSpPr/>
                      <wps:spPr>
                        <a:xfrm>
                          <a:off x="0" y="0"/>
                          <a:ext cx="3314700" cy="733425"/>
                        </a:xfrm>
                        <a:prstGeom prst="accentBorderCallout1">
                          <a:avLst>
                            <a:gd name="adj1" fmla="val 18750"/>
                            <a:gd name="adj2" fmla="val -8333"/>
                            <a:gd name="adj3" fmla="val 48514"/>
                            <a:gd name="adj4" fmla="val -1103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94A9504" w14:textId="07F76215" w:rsidR="00747BEE" w:rsidRDefault="004574F3" w:rsidP="00DE7BC6">
                            <w:r>
                              <w:t xml:space="preserve">Secondary Material Types: </w:t>
                            </w:r>
                            <w:r w:rsidR="00747BEE">
                              <w:t>Select any secondary type or kind characterizing the learning resource.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7FA8" id="Line Callout 1 (Border and Accent Bar) 78" o:spid="_x0000_s1033" type="#_x0000_t50" style="position:absolute;margin-left:422.4pt;margin-top:258.6pt;width:261pt;height:57.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" adj="-23841,10479" fillcolor="white [3201]" strokecolor="red" strokeweight="1.25pt">
                <v:textbox>
                  <w:txbxContent>
                    <w:p w14:paraId="094A9504" w14:textId="07F76215" w:rsidR="00747BEE" w:rsidRDefault="004574F3" w:rsidP="00DE7BC6">
                      <w:r>
                        <w:t xml:space="preserve">Secondary Material Types: </w:t>
                      </w:r>
                      <w:r w:rsidR="00747BEE">
                        <w:t>Select any secondary type or kind characterizing the learning resource. To select more than one value in the list, hold down the “CTRL” or “Shift” key.</w:t>
                      </w:r>
                    </w:p>
                  </w:txbxContent>
                </v:textbox>
                <o:callout v:ext="edit" minusy="t"/>
              </v:shape>
            </w:pict>
          </mc:Fallback>
        </mc:AlternateContent>
      </w:r>
      <w:r w:rsidR="00BE5CEF">
        <w:rPr>
          <w:noProof/>
        </w:rPr>
        <mc:AlternateContent>
          <mc:Choice Requires="wps">
            <w:drawing>
              <wp:anchor distT="0" distB="0" distL="114300" distR="114300" simplePos="0" relativeHeight="251613696" behindDoc="0" locked="0" layoutInCell="1" allowOverlap="1" wp14:anchorId="5F42344E" wp14:editId="52ED2455">
                <wp:simplePos x="0" y="0"/>
                <wp:positionH relativeFrom="column">
                  <wp:posOffset>5349240</wp:posOffset>
                </wp:positionH>
                <wp:positionV relativeFrom="paragraph">
                  <wp:posOffset>2529840</wp:posOffset>
                </wp:positionV>
                <wp:extent cx="3322320" cy="525780"/>
                <wp:effectExtent l="3683000" t="0" r="30480" b="33020"/>
                <wp:wrapNone/>
                <wp:docPr id="45" name="Line Callout 1 (Border and Accent Bar) 45"/>
                <wp:cNvGraphicFramePr/>
                <a:graphic xmlns:a="http://schemas.openxmlformats.org/drawingml/2006/main">
                  <a:graphicData uri="http://schemas.microsoft.com/office/word/2010/wordprocessingShape">
                    <wps:wsp>
                      <wps:cNvSpPr/>
                      <wps:spPr>
                        <a:xfrm>
                          <a:off x="0" y="0"/>
                          <a:ext cx="3322320" cy="525780"/>
                        </a:xfrm>
                        <a:prstGeom prst="accentBorderCallout1">
                          <a:avLst>
                            <a:gd name="adj1" fmla="val 18750"/>
                            <a:gd name="adj2" fmla="val -8333"/>
                            <a:gd name="adj3" fmla="val 13941"/>
                            <a:gd name="adj4" fmla="val -1104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FC02AEA" w14:textId="4C7A395C" w:rsidR="00747BEE" w:rsidRDefault="004574F3" w:rsidP="00DE7BC6">
                            <w:r>
                              <w:t>Primary Material Type: (REQUIRED FIELD)</w:t>
                            </w:r>
                            <w:r w:rsidR="00747BEE">
                              <w:t xml:space="preserve"> Select the predominant type or kind of material characterizing the learning resource.</w:t>
                            </w:r>
                          </w:p>
                          <w:p w14:paraId="3A3B401B" w14:textId="77777777" w:rsidR="00747BEE" w:rsidRDefault="00747BEE" w:rsidP="00DE7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344E" id="Line Callout 1 (Border and Accent Bar) 45" o:spid="_x0000_s1034" type="#_x0000_t50" style="position:absolute;margin-left:421.2pt;margin-top:199.2pt;width:261.6pt;height:4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" adj="-23858,3011" fillcolor="white [3201]" strokecolor="red" strokeweight="1.25pt">
                <v:textbox>
                  <w:txbxContent>
                    <w:p w14:paraId="6FC02AEA" w14:textId="4C7A395C" w:rsidR="00747BEE" w:rsidRDefault="004574F3" w:rsidP="00DE7BC6">
                      <w:r>
                        <w:t>Primary Material Type: (REQUIRED FIELD)</w:t>
                      </w:r>
                      <w:r w:rsidR="00747BEE">
                        <w:t xml:space="preserve"> Select the predominant type or kind of material characterizing the learning resource.</w:t>
                      </w:r>
                    </w:p>
                    <w:p w14:paraId="3A3B401B" w14:textId="77777777" w:rsidR="00747BEE" w:rsidRDefault="00747BEE" w:rsidP="00DE7BC6"/>
                  </w:txbxContent>
                </v:textbox>
              </v:shape>
            </w:pict>
          </mc:Fallback>
        </mc:AlternateContent>
      </w:r>
      <w:r w:rsidR="001443EE">
        <w:rPr>
          <w:noProof/>
        </w:rPr>
        <mc:AlternateContent>
          <mc:Choice Requires="wps">
            <w:drawing>
              <wp:anchor distT="0" distB="0" distL="114300" distR="114300" simplePos="0" relativeHeight="251611648" behindDoc="0" locked="0" layoutInCell="1" allowOverlap="1" wp14:anchorId="3354349D" wp14:editId="5477838A">
                <wp:simplePos x="0" y="0"/>
                <wp:positionH relativeFrom="column">
                  <wp:posOffset>5356860</wp:posOffset>
                </wp:positionH>
                <wp:positionV relativeFrom="paragraph">
                  <wp:posOffset>4213860</wp:posOffset>
                </wp:positionV>
                <wp:extent cx="3345180" cy="1516380"/>
                <wp:effectExtent l="1727200" t="0" r="33020" b="33020"/>
                <wp:wrapNone/>
                <wp:docPr id="30" name="Line Callout 1 (Border and Accent Bar) 30"/>
                <wp:cNvGraphicFramePr/>
                <a:graphic xmlns:a="http://schemas.openxmlformats.org/drawingml/2006/main">
                  <a:graphicData uri="http://schemas.microsoft.com/office/word/2010/wordprocessingShape">
                    <wps:wsp>
                      <wps:cNvSpPr/>
                      <wps:spPr>
                        <a:xfrm>
                          <a:off x="0" y="0"/>
                          <a:ext cx="3345180" cy="1516380"/>
                        </a:xfrm>
                        <a:prstGeom prst="accentBorderCallout1">
                          <a:avLst>
                            <a:gd name="adj1" fmla="val 18750"/>
                            <a:gd name="adj2" fmla="val -8333"/>
                            <a:gd name="adj3" fmla="val 30755"/>
                            <a:gd name="adj4" fmla="val -5155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959C59A" w14:textId="4E3C5778" w:rsidR="00747BEE" w:rsidRDefault="004574F3" w:rsidP="00BE5CEF">
                            <w:r>
                              <w:t xml:space="preserve">Description: (REQUIRED FIELD) </w:t>
                            </w:r>
                            <w:r w:rsidR="00747BEE">
                              <w:rPr>
                                <w:rFonts w:ascii="Calibri" w:hAnsi="Calibri"/>
                                <w:color w:val="000000"/>
                                <w:sz w:val="23"/>
                                <w:szCs w:val="23"/>
                                <w:shd w:val="clear" w:color="auto" w:fill="FFFFFF"/>
                              </w:rPr>
                              <w:t xml:space="preserve">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 </w:t>
                            </w:r>
                            <w:r w:rsidR="00747BEE" w:rsidRPr="00553202">
                              <w:t>Please see below for specific examples.</w:t>
                            </w:r>
                          </w:p>
                          <w:p w14:paraId="75D76A9D" w14:textId="3E7C807B" w:rsidR="00747BEE" w:rsidRDefault="00747BEE" w:rsidP="00586A2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349D" id="Line Callout 1 (Border and Accent Bar) 30" o:spid="_x0000_s1035" type="#_x0000_t50" style="position:absolute;margin-left:421.8pt;margin-top:331.8pt;width:263.4pt;height:119.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" adj="-11135,6643" fillcolor="white [3201]" strokecolor="red" strokeweight="1.25pt">
                <v:textbox>
                  <w:txbxContent>
                    <w:p w14:paraId="4959C59A" w14:textId="4E3C5778" w:rsidR="00747BEE" w:rsidRDefault="004574F3" w:rsidP="00BE5CEF">
                      <w:r>
                        <w:t xml:space="preserve">Description: (REQUIRED FIELD) </w:t>
                      </w:r>
                      <w:r w:rsidR="00747BEE">
                        <w:rPr>
                          <w:rFonts w:ascii="Calibri" w:hAnsi="Calibri"/>
                          <w:color w:val="000000"/>
                          <w:sz w:val="23"/>
                          <w:szCs w:val="23"/>
                          <w:shd w:val="clear" w:color="auto" w:fill="FFFFFF"/>
                        </w:rPr>
                        <w:t xml:space="preserve">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 </w:t>
                      </w:r>
                      <w:r w:rsidR="00747BEE" w:rsidRPr="00553202">
                        <w:t>Please see below for specific examples.</w:t>
                      </w:r>
                    </w:p>
                    <w:p w14:paraId="75D76A9D" w14:textId="3E7C807B" w:rsidR="00747BEE" w:rsidRDefault="00747BEE" w:rsidP="00586A2E"/>
                  </w:txbxContent>
                </v:textbox>
                <o:callout v:ext="edit" minusy="t"/>
              </v:shape>
            </w:pict>
          </mc:Fallback>
        </mc:AlternateContent>
      </w:r>
      <w:r w:rsidR="001443EE">
        <w:rPr>
          <w:noProof/>
        </w:rPr>
        <w:drawing>
          <wp:inline distT="0" distB="0" distL="0" distR="0" wp14:anchorId="1958E897" wp14:editId="64464DE2">
            <wp:extent cx="3939732" cy="4998720"/>
            <wp:effectExtent l="57150" t="57150" r="118110" b="10668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3632" cy="501635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5F7E6F5D" w14:textId="77777777" w:rsidR="00D71093" w:rsidRDefault="00D71093">
      <w:r>
        <w:t>(continued on next page)</w:t>
      </w:r>
    </w:p>
    <w:p w14:paraId="747D3DB3" w14:textId="7DF184FD" w:rsidR="006B71E5" w:rsidRDefault="006B71E5"/>
    <w:p w14:paraId="03B4E455" w14:textId="38FDD2E5" w:rsidR="006B71E5" w:rsidRDefault="00256E08">
      <w:r w:rsidRPr="00DE7BC6">
        <w:rPr>
          <w:noProof/>
        </w:rPr>
        <w:lastRenderedPageBreak/>
        <mc:AlternateContent>
          <mc:Choice Requires="wps">
            <w:drawing>
              <wp:anchor distT="0" distB="0" distL="114300" distR="114300" simplePos="0" relativeHeight="251738112" behindDoc="0" locked="0" layoutInCell="1" allowOverlap="1" wp14:anchorId="79D87736" wp14:editId="7202964F">
                <wp:simplePos x="0" y="0"/>
                <wp:positionH relativeFrom="column">
                  <wp:posOffset>5372100</wp:posOffset>
                </wp:positionH>
                <wp:positionV relativeFrom="paragraph">
                  <wp:posOffset>781685</wp:posOffset>
                </wp:positionV>
                <wp:extent cx="3444240" cy="1257300"/>
                <wp:effectExtent l="4724400" t="0" r="35560" b="38100"/>
                <wp:wrapNone/>
                <wp:docPr id="6" name="Line Callout 1 (Border and Accent Bar) 6"/>
                <wp:cNvGraphicFramePr/>
                <a:graphic xmlns:a="http://schemas.openxmlformats.org/drawingml/2006/main">
                  <a:graphicData uri="http://schemas.microsoft.com/office/word/2010/wordprocessingShape">
                    <wps:wsp>
                      <wps:cNvSpPr/>
                      <wps:spPr>
                        <a:xfrm>
                          <a:off x="0" y="0"/>
                          <a:ext cx="3444240" cy="1257300"/>
                        </a:xfrm>
                        <a:prstGeom prst="accentBorderCallout1">
                          <a:avLst>
                            <a:gd name="adj1" fmla="val 18750"/>
                            <a:gd name="adj2" fmla="val -8333"/>
                            <a:gd name="adj3" fmla="val 33853"/>
                            <a:gd name="adj4" fmla="val -13702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C7862B7" w14:textId="3D6E3F5F" w:rsidR="00747BEE" w:rsidRDefault="00747BEE" w:rsidP="006B71E5">
                            <w:r>
                              <w:t>This example, “Course Syllabus”</w:t>
                            </w:r>
                            <w:r w:rsidRPr="00D71093">
                              <w:t xml:space="preserve"> </w:t>
                            </w:r>
                            <w:r>
                              <w:t>needs to provide more detail about the material. For example, “This is a two semester program in Industrial Maintenance Technology.  The syllabi contain the course objectives, student learning outcomes, list of assignments and names of the course textbooks.”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7736" id="Line Callout 1 (Border and Accent Bar) 6" o:spid="_x0000_s1036" type="#_x0000_t50" style="position:absolute;margin-left:423pt;margin-top:61.55pt;width:271.2pt;height: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" adj="-29597,7312" fillcolor="white [3201]" strokecolor="red" strokeweight="1.25pt">
                <v:textbox>
                  <w:txbxContent>
                    <w:p w14:paraId="6C7862B7" w14:textId="3D6E3F5F" w:rsidR="00747BEE" w:rsidRDefault="00747BEE" w:rsidP="006B71E5">
                      <w:r>
                        <w:t>This example, “Course Syllabus”</w:t>
                      </w:r>
                      <w:r w:rsidRPr="00D71093">
                        <w:t xml:space="preserve"> </w:t>
                      </w:r>
                      <w:r>
                        <w:t>needs to provide more detail about the material. For example, “This is a two semester program in Industrial Maintenance Technology.  The syllabi contain the course objectives, student learning outcomes, list of assignments and names of the course textbooks.”</w:t>
                      </w:r>
                    </w:p>
                  </w:txbxContent>
                </v:textbox>
                <o:callout v:ext="edit" minusy="t"/>
              </v:shape>
            </w:pict>
          </mc:Fallback>
        </mc:AlternateContent>
      </w:r>
      <w:r>
        <w:rPr>
          <w:noProof/>
        </w:rPr>
        <w:drawing>
          <wp:inline distT="0" distB="0" distL="0" distR="0" wp14:anchorId="272CBE47" wp14:editId="0B4BE346">
            <wp:extent cx="4713833" cy="3244197"/>
            <wp:effectExtent l="57150" t="57150" r="106045" b="109220"/>
            <wp:docPr id="5" name="Picture 5" descr="Example of importa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Macintosh HD:Users:ricklumadue:Desktop:Screen Shot 2015-06-29 at 8.40.47 A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15188" cy="3245129"/>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14:paraId="596FDAB5" w14:textId="77777777" w:rsidR="00D74A48" w:rsidRDefault="00D74A48" w:rsidP="00D74A48">
      <w:r>
        <w:t>(continued on next page)</w:t>
      </w:r>
    </w:p>
    <w:p w14:paraId="7F409D1A" w14:textId="77777777" w:rsidR="00631211" w:rsidRDefault="00631211"/>
    <w:p w14:paraId="6CD7E1C2" w14:textId="77777777" w:rsidR="00631211" w:rsidRDefault="00631211"/>
    <w:p w14:paraId="30FCBE4C" w14:textId="77777777" w:rsidR="00631211" w:rsidRDefault="00631211"/>
    <w:p w14:paraId="6B1D35F6" w14:textId="77777777" w:rsidR="00631211" w:rsidRDefault="00631211"/>
    <w:p w14:paraId="5AABFBBA" w14:textId="77777777" w:rsidR="00631211" w:rsidRDefault="00631211"/>
    <w:p w14:paraId="7497C016" w14:textId="77777777" w:rsidR="00631211" w:rsidRDefault="00631211"/>
    <w:p w14:paraId="19E8815C" w14:textId="3353D315" w:rsidR="00631211" w:rsidRDefault="00631211">
      <w:r w:rsidRPr="00DE7BC6">
        <w:rPr>
          <w:noProof/>
        </w:rPr>
        <w:lastRenderedPageBreak/>
        <mc:AlternateContent>
          <mc:Choice Requires="wps">
            <w:drawing>
              <wp:anchor distT="0" distB="0" distL="114300" distR="114300" simplePos="0" relativeHeight="251740160" behindDoc="0" locked="0" layoutInCell="1" allowOverlap="1" wp14:anchorId="2F46E9DE" wp14:editId="2343BA47">
                <wp:simplePos x="0" y="0"/>
                <wp:positionH relativeFrom="column">
                  <wp:posOffset>5699760</wp:posOffset>
                </wp:positionH>
                <wp:positionV relativeFrom="paragraph">
                  <wp:posOffset>1124585</wp:posOffset>
                </wp:positionV>
                <wp:extent cx="3444240" cy="1143000"/>
                <wp:effectExtent l="2235200" t="0" r="35560" b="25400"/>
                <wp:wrapNone/>
                <wp:docPr id="12" name="Line Callout 1 (Border and Accent Bar) 12"/>
                <wp:cNvGraphicFramePr/>
                <a:graphic xmlns:a="http://schemas.openxmlformats.org/drawingml/2006/main">
                  <a:graphicData uri="http://schemas.microsoft.com/office/word/2010/wordprocessingShape">
                    <wps:wsp>
                      <wps:cNvSpPr/>
                      <wps:spPr>
                        <a:xfrm>
                          <a:off x="0" y="0"/>
                          <a:ext cx="3444240" cy="1143000"/>
                        </a:xfrm>
                        <a:prstGeom prst="accentBorderCallout1">
                          <a:avLst>
                            <a:gd name="adj1" fmla="val 18750"/>
                            <a:gd name="adj2" fmla="val -8333"/>
                            <a:gd name="adj3" fmla="val 39970"/>
                            <a:gd name="adj4" fmla="val -6481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B29778" w14:textId="6B9EB0D5" w:rsidR="00747BEE" w:rsidRDefault="00747BEE" w:rsidP="00631211">
                            <w:r>
                              <w:t>This example, “This course cartridge contains materials for a non-credit course that covers the basic of AC…” provides a detailed description about the material. Users are given enough information to decide if this material is appropriate for their use.</w:t>
                            </w:r>
                          </w:p>
                          <w:p w14:paraId="405AA080" w14:textId="77777777" w:rsidR="00747BEE" w:rsidRDefault="00747B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E9DE" id="Line Callout 1 (Border and Accent Bar) 12" o:spid="_x0000_s1037" type="#_x0000_t50" style="position:absolute;margin-left:448.8pt;margin-top:88.55pt;width:271.2pt;height:9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" adj="-14001,8634" fillcolor="white [3201]" strokecolor="red" strokeweight="1.25pt">
                <v:textbox>
                  <w:txbxContent>
                    <w:p w14:paraId="53B29778" w14:textId="6B9EB0D5" w:rsidR="00747BEE" w:rsidRDefault="00747BEE" w:rsidP="00631211">
                      <w:r>
                        <w:t>This example, “This course cartridge contains materials for a non-credit course that covers the basic of AC…” provides a detailed description about the material. Users are given enough information to decide if this material is appropriate for their use.</w:t>
                      </w:r>
                    </w:p>
                    <w:p w14:paraId="405AA080" w14:textId="77777777" w:rsidR="00747BEE" w:rsidRDefault="00747BEE"/>
                  </w:txbxContent>
                </v:textbox>
                <o:callout v:ext="edit" minusy="t"/>
              </v:shape>
            </w:pict>
          </mc:Fallback>
        </mc:AlternateContent>
      </w:r>
      <w:r>
        <w:rPr>
          <w:noProof/>
        </w:rPr>
        <w:drawing>
          <wp:inline distT="0" distB="0" distL="0" distR="0" wp14:anchorId="22C0DE8B" wp14:editId="13593BE9">
            <wp:extent cx="5087952" cy="4360338"/>
            <wp:effectExtent l="57150" t="57150" r="113030" b="116840"/>
            <wp:docPr id="7" name="Picture 7" descr="example page showing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Macintosh HD:Users:ricklumadue:Desktop:Screen Shot 2015-06-29 at 8.40.47 A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88389" cy="4360713"/>
                    </a:xfrm>
                    <a:prstGeom prst="rect">
                      <a:avLst/>
                    </a:prstGeom>
                    <a:noFill/>
                    <a:ln>
                      <a:solidFill>
                        <a:schemeClr val="accent1"/>
                      </a:solidFill>
                    </a:ln>
                    <a:effectLst>
                      <a:outerShdw blurRad="50800" dist="38100" dir="2700000" algn="tl" rotWithShape="0">
                        <a:srgbClr val="000000">
                          <a:alpha val="43000"/>
                        </a:srgbClr>
                      </a:outerShdw>
                    </a:effectLst>
                  </pic:spPr>
                </pic:pic>
              </a:graphicData>
            </a:graphic>
          </wp:inline>
        </w:drawing>
      </w:r>
    </w:p>
    <w:p w14:paraId="5B322E94" w14:textId="77777777" w:rsidR="00D74A48" w:rsidRDefault="00D74A48" w:rsidP="00D74A48">
      <w:r>
        <w:t>(continued on next page)</w:t>
      </w:r>
    </w:p>
    <w:p w14:paraId="332630FD" w14:textId="77777777" w:rsidR="00D74A48" w:rsidRDefault="00D74A48"/>
    <w:p w14:paraId="1083259E" w14:textId="77777777" w:rsidR="0045423A" w:rsidRDefault="0045423A">
      <w:r w:rsidRPr="00DE7BC6">
        <w:rPr>
          <w:noProof/>
        </w:rPr>
        <w:lastRenderedPageBreak/>
        <mc:AlternateContent>
          <mc:Choice Requires="wps">
            <w:drawing>
              <wp:anchor distT="0" distB="0" distL="114300" distR="114300" simplePos="0" relativeHeight="251720704" behindDoc="0" locked="0" layoutInCell="1" allowOverlap="1" wp14:anchorId="5ACD3466" wp14:editId="519637C4">
                <wp:simplePos x="0" y="0"/>
                <wp:positionH relativeFrom="column">
                  <wp:posOffset>5497830</wp:posOffset>
                </wp:positionH>
                <wp:positionV relativeFrom="paragraph">
                  <wp:posOffset>2567305</wp:posOffset>
                </wp:positionV>
                <wp:extent cx="3444240" cy="843280"/>
                <wp:effectExtent l="1295400" t="0" r="35560" b="20320"/>
                <wp:wrapNone/>
                <wp:docPr id="299" name="Line Callout 1 (Border and Accent Bar) 299"/>
                <wp:cNvGraphicFramePr/>
                <a:graphic xmlns:a="http://schemas.openxmlformats.org/drawingml/2006/main">
                  <a:graphicData uri="http://schemas.microsoft.com/office/word/2010/wordprocessingShape">
                    <wps:wsp>
                      <wps:cNvSpPr/>
                      <wps:spPr>
                        <a:xfrm>
                          <a:off x="0" y="0"/>
                          <a:ext cx="3444240" cy="843280"/>
                        </a:xfrm>
                        <a:prstGeom prst="accentBorderCallout1">
                          <a:avLst>
                            <a:gd name="adj1" fmla="val 18750"/>
                            <a:gd name="adj2" fmla="val -8333"/>
                            <a:gd name="adj3" fmla="val 48412"/>
                            <a:gd name="adj4" fmla="val -372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6BB0C1F" w14:textId="2E829213" w:rsidR="00747BEE" w:rsidRDefault="004574F3" w:rsidP="00D71093">
                            <w:r>
                              <w:t xml:space="preserve">Industry Partner: (REQUIRED FIELD) </w:t>
                            </w:r>
                            <w:r w:rsidR="00747BEE" w:rsidRPr="00D71093">
                              <w:t>Enter the name of your employer partner and/or industry partner and briefly describe how they collaborated with your project.</w:t>
                            </w:r>
                            <w:r w:rsidR="00747BEE">
                              <w:t xml:space="preserve"> Please see below for specific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3466" id="Line Callout 1 (Border and Accent Bar) 299" o:spid="_x0000_s1038" type="#_x0000_t50" style="position:absolute;margin-left:432.9pt;margin-top:202.15pt;width:271.2pt;height:6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" adj="-8052,10457" fillcolor="white [3201]" strokecolor="red" strokeweight="1.25pt">
                <v:textbox>
                  <w:txbxContent>
                    <w:p w14:paraId="76BB0C1F" w14:textId="2E829213" w:rsidR="00747BEE" w:rsidRDefault="004574F3" w:rsidP="00D71093">
                      <w:r>
                        <w:t xml:space="preserve">Industry Partner: (REQUIRED FIELD) </w:t>
                      </w:r>
                      <w:r w:rsidR="00747BEE" w:rsidRPr="00D71093">
                        <w:t>Enter the name of your employer partner and/or industry partner and briefly describe how they collaborated with your project.</w:t>
                      </w:r>
                      <w:r w:rsidR="00747BEE">
                        <w:t xml:space="preserve"> Please see below for specific examples.</w:t>
                      </w:r>
                    </w:p>
                  </w:txbxContent>
                </v:textbox>
                <o:callout v:ext="edit" minusy="t"/>
              </v:shape>
            </w:pict>
          </mc:Fallback>
        </mc:AlternateContent>
      </w:r>
      <w:r>
        <w:rPr>
          <w:noProof/>
        </w:rPr>
        <mc:AlternateContent>
          <mc:Choice Requires="wps">
            <w:drawing>
              <wp:anchor distT="0" distB="0" distL="114300" distR="114300" simplePos="0" relativeHeight="251703296" behindDoc="0" locked="0" layoutInCell="1" allowOverlap="1" wp14:anchorId="39AD3415" wp14:editId="02CAB0BC">
                <wp:simplePos x="0" y="0"/>
                <wp:positionH relativeFrom="column">
                  <wp:posOffset>5506085</wp:posOffset>
                </wp:positionH>
                <wp:positionV relativeFrom="paragraph">
                  <wp:posOffset>15240</wp:posOffset>
                </wp:positionV>
                <wp:extent cx="3436620" cy="1341120"/>
                <wp:effectExtent l="1238250" t="0" r="11430" b="11430"/>
                <wp:wrapNone/>
                <wp:docPr id="40" name="Line Callout 1 (Border and Accent Bar) 40"/>
                <wp:cNvGraphicFramePr/>
                <a:graphic xmlns:a="http://schemas.openxmlformats.org/drawingml/2006/main">
                  <a:graphicData uri="http://schemas.microsoft.com/office/word/2010/wordprocessingShape">
                    <wps:wsp>
                      <wps:cNvSpPr/>
                      <wps:spPr>
                        <a:xfrm>
                          <a:off x="0" y="0"/>
                          <a:ext cx="3436620" cy="1341120"/>
                        </a:xfrm>
                        <a:prstGeom prst="accentBorderCallout1">
                          <a:avLst>
                            <a:gd name="adj1" fmla="val 18750"/>
                            <a:gd name="adj2" fmla="val -8333"/>
                            <a:gd name="adj3" fmla="val 53517"/>
                            <a:gd name="adj4" fmla="val -3607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42E1F02" w14:textId="234511E0" w:rsidR="00747BEE" w:rsidRDefault="004574F3" w:rsidP="00D71093">
                            <w:r>
                              <w:t xml:space="preserve">Course or Program Note: </w:t>
                            </w:r>
                            <w:r w:rsidR="00747BEE" w:rsidRPr="00D71093">
                              <w:t>Provide the name of the course and/or program to which this item belongs. For example, an online course module in computing percentages could be part of a Foundational Math Skills Course that is part of a program in Construction.</w:t>
                            </w:r>
                            <w:r w:rsidR="00747BEE">
                              <w:t xml:space="preserve"> Click the “Add” button to add more than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3415" id="Line Callout 1 (Border and Accent Bar) 40" o:spid="_x0000_s1039" type="#_x0000_t50" style="position:absolute;margin-left:433.55pt;margin-top:1.2pt;width:270.6pt;height:10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" adj="-7792,11560" fillcolor="white [3201]" strokecolor="red" strokeweight="1.25pt">
                <v:textbox>
                  <w:txbxContent>
                    <w:p w14:paraId="542E1F02" w14:textId="234511E0" w:rsidR="00747BEE" w:rsidRDefault="004574F3" w:rsidP="00D71093">
                      <w:r>
                        <w:t xml:space="preserve">Course or Program Note: </w:t>
                      </w:r>
                      <w:r w:rsidR="00747BEE" w:rsidRPr="00D71093">
                        <w:t>Provide the name of the course and/or program to which this item belongs. For example, an online course module in computing percentages could be part of a Foundational Math Skills Course that is part of a program in Construction.</w:t>
                      </w:r>
                      <w:r w:rsidR="00747BEE">
                        <w:t xml:space="preserve"> Click the “Add” button to add more than one.</w:t>
                      </w:r>
                    </w:p>
                  </w:txbxContent>
                </v:textbox>
                <o:callout v:ext="edit" minusy="t"/>
              </v:shape>
            </w:pict>
          </mc:Fallback>
        </mc:AlternateContent>
      </w:r>
      <w:r>
        <w:rPr>
          <w:noProof/>
        </w:rPr>
        <mc:AlternateContent>
          <mc:Choice Requires="wps">
            <w:drawing>
              <wp:anchor distT="0" distB="0" distL="114300" distR="114300" simplePos="0" relativeHeight="251602944" behindDoc="0" locked="0" layoutInCell="1" allowOverlap="1" wp14:anchorId="403C3188" wp14:editId="6044F85C">
                <wp:simplePos x="0" y="0"/>
                <wp:positionH relativeFrom="column">
                  <wp:posOffset>5506085</wp:posOffset>
                </wp:positionH>
                <wp:positionV relativeFrom="paragraph">
                  <wp:posOffset>1501775</wp:posOffset>
                </wp:positionV>
                <wp:extent cx="3429000" cy="312420"/>
                <wp:effectExtent l="3562350" t="0" r="19050" b="11430"/>
                <wp:wrapNone/>
                <wp:docPr id="33" name="Line Callout 1 (Border and Accent Bar) 33"/>
                <wp:cNvGraphicFramePr/>
                <a:graphic xmlns:a="http://schemas.openxmlformats.org/drawingml/2006/main">
                  <a:graphicData uri="http://schemas.microsoft.com/office/word/2010/wordprocessingShape">
                    <wps:wsp>
                      <wps:cNvSpPr/>
                      <wps:spPr>
                        <a:xfrm>
                          <a:off x="0" y="0"/>
                          <a:ext cx="3429000" cy="312420"/>
                        </a:xfrm>
                        <a:prstGeom prst="accentBorderCallout1">
                          <a:avLst>
                            <a:gd name="adj1" fmla="val 18750"/>
                            <a:gd name="adj2" fmla="val -8333"/>
                            <a:gd name="adj3" fmla="val 29053"/>
                            <a:gd name="adj4" fmla="val -10354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9955214" w14:textId="5DB5DF78" w:rsidR="00747BEE" w:rsidRDefault="004574F3" w:rsidP="00DE7BC6">
                            <w:r>
                              <w:t>Date Created: (REQUIRED FIELD)</w:t>
                            </w:r>
                            <w:r w:rsidR="00747BEE">
                              <w:t xml:space="preserve"> The “Year” field is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3188" id="Line Callout 1 (Border and Accent Bar) 33" o:spid="_x0000_s1040" type="#_x0000_t50" style="position:absolute;margin-left:433.55pt;margin-top:118.25pt;width:270pt;height:24.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" adj="-22365,6275" fillcolor="white [3201]" strokecolor="red" strokeweight="1.25pt">
                <v:textbox>
                  <w:txbxContent>
                    <w:p w14:paraId="29955214" w14:textId="5DB5DF78" w:rsidR="00747BEE" w:rsidRDefault="004574F3" w:rsidP="00DE7BC6">
                      <w:r>
                        <w:t>Date Created: (REQUIRED FIELD)</w:t>
                      </w:r>
                      <w:r w:rsidR="00747BEE">
                        <w:t xml:space="preserve"> The “Year” field is required. </w:t>
                      </w:r>
                    </w:p>
                  </w:txbxContent>
                </v:textbox>
                <o:callout v:ext="edit" minusy="t"/>
              </v:shape>
            </w:pict>
          </mc:Fallback>
        </mc:AlternateContent>
      </w:r>
      <w:r w:rsidR="003A361F">
        <w:rPr>
          <w:noProof/>
        </w:rPr>
        <mc:AlternateContent>
          <mc:Choice Requires="wps">
            <w:drawing>
              <wp:anchor distT="0" distB="0" distL="114300" distR="114300" simplePos="0" relativeHeight="251606016" behindDoc="0" locked="0" layoutInCell="1" allowOverlap="1" wp14:anchorId="50F8C5FA" wp14:editId="72CFD884">
                <wp:simplePos x="0" y="0"/>
                <wp:positionH relativeFrom="column">
                  <wp:posOffset>5501640</wp:posOffset>
                </wp:positionH>
                <wp:positionV relativeFrom="paragraph">
                  <wp:posOffset>1947545</wp:posOffset>
                </wp:positionV>
                <wp:extent cx="3436620" cy="505460"/>
                <wp:effectExtent l="4933950" t="0" r="11430" b="27940"/>
                <wp:wrapNone/>
                <wp:docPr id="34" name="Line Callout 1 (Border and Accent Bar) 34"/>
                <wp:cNvGraphicFramePr/>
                <a:graphic xmlns:a="http://schemas.openxmlformats.org/drawingml/2006/main">
                  <a:graphicData uri="http://schemas.microsoft.com/office/word/2010/wordprocessingShape">
                    <wps:wsp>
                      <wps:cNvSpPr/>
                      <wps:spPr>
                        <a:xfrm>
                          <a:off x="0" y="0"/>
                          <a:ext cx="3436620" cy="505460"/>
                        </a:xfrm>
                        <a:prstGeom prst="accentBorderCallout1">
                          <a:avLst>
                            <a:gd name="adj1" fmla="val 18750"/>
                            <a:gd name="adj2" fmla="val -8333"/>
                            <a:gd name="adj3" fmla="val 58959"/>
                            <a:gd name="adj4" fmla="val -14335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B06DD88" w14:textId="5F1EB01A" w:rsidR="00747BEE" w:rsidRDefault="004574F3" w:rsidP="00DE7BC6">
                            <w:r>
                              <w:t>TAACCCT Round: (REQUIRED FIELD)</w:t>
                            </w:r>
                            <w:r w:rsidR="00747BEE">
                              <w:t xml:space="preserve"> Enter the TAACCCT Round the resource was created 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C5FA" id="Line Callout 1 (Border and Accent Bar) 34" o:spid="_x0000_s1041" type="#_x0000_t50" style="position:absolute;margin-left:433.2pt;margin-top:153.35pt;width:270.6pt;height:39.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" adj="-30965,12735" fillcolor="white [3201]" strokecolor="red" strokeweight="1.25pt">
                <v:textbox>
                  <w:txbxContent>
                    <w:p w14:paraId="5B06DD88" w14:textId="5F1EB01A" w:rsidR="00747BEE" w:rsidRDefault="004574F3" w:rsidP="00DE7BC6">
                      <w:r>
                        <w:t>TAACCCT Round: (REQUIRED FIELD)</w:t>
                      </w:r>
                      <w:r w:rsidR="00747BEE">
                        <w:t xml:space="preserve"> Enter the TAACCCT Round the resource was created for. </w:t>
                      </w:r>
                    </w:p>
                  </w:txbxContent>
                </v:textbox>
                <o:callout v:ext="edit" minusy="t"/>
              </v:shape>
            </w:pict>
          </mc:Fallback>
        </mc:AlternateContent>
      </w:r>
      <w:r w:rsidR="00D71093">
        <w:rPr>
          <w:noProof/>
        </w:rPr>
        <w:drawing>
          <wp:inline distT="0" distB="0" distL="0" distR="0" wp14:anchorId="2AB231D9" wp14:editId="19811A43">
            <wp:extent cx="4534650" cy="5271714"/>
            <wp:effectExtent l="57150" t="57150" r="113665" b="120015"/>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2174" cy="529208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246E848" w14:textId="77777777" w:rsidR="003F09B7" w:rsidRDefault="00454474" w:rsidP="003F09B7">
      <w:r>
        <w:t>(continued on next page)</w:t>
      </w:r>
      <w:r w:rsidR="00CA521E">
        <w:rPr>
          <w:noProof/>
        </w:rPr>
        <mc:AlternateContent>
          <mc:Choice Requires="wps">
            <w:drawing>
              <wp:anchor distT="0" distB="0" distL="114300" distR="114300" simplePos="0" relativeHeight="251695616" behindDoc="0" locked="0" layoutInCell="1" allowOverlap="1" wp14:anchorId="5475732A" wp14:editId="38CFE5A7">
                <wp:simplePos x="0" y="0"/>
                <wp:positionH relativeFrom="column">
                  <wp:posOffset>5745480</wp:posOffset>
                </wp:positionH>
                <wp:positionV relativeFrom="paragraph">
                  <wp:posOffset>3741420</wp:posOffset>
                </wp:positionV>
                <wp:extent cx="2673985" cy="716280"/>
                <wp:effectExtent l="2495550" t="0" r="12065" b="483870"/>
                <wp:wrapNone/>
                <wp:docPr id="315" name="Line Callout 1 (Border and Accent Bar) 315"/>
                <wp:cNvGraphicFramePr/>
                <a:graphic xmlns:a="http://schemas.openxmlformats.org/drawingml/2006/main">
                  <a:graphicData uri="http://schemas.microsoft.com/office/word/2010/wordprocessingShape">
                    <wps:wsp>
                      <wps:cNvSpPr/>
                      <wps:spPr>
                        <a:xfrm>
                          <a:off x="0" y="0"/>
                          <a:ext cx="2673985" cy="716280"/>
                        </a:xfrm>
                        <a:prstGeom prst="accentBorderCallout1">
                          <a:avLst>
                            <a:gd name="adj1" fmla="val 18750"/>
                            <a:gd name="adj2" fmla="val -8333"/>
                            <a:gd name="adj3" fmla="val 162463"/>
                            <a:gd name="adj4" fmla="val -934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46294EF" w14:textId="77777777" w:rsidR="00747BEE" w:rsidRDefault="00747BEE" w:rsidP="00CA521E">
                            <w:r>
                              <w:t xml:space="preserve">REQUIRED FIELD: </w:t>
                            </w:r>
                            <w:r w:rsidRPr="00F81628">
                              <w:t xml:space="preserve">Select the </w:t>
                            </w:r>
                            <w:r>
                              <w:t>predominant mode of learning supported by the learning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732A" id="Line Callout 1 (Border and Accent Bar) 315" o:spid="_x0000_s1042" type="#_x0000_t50" style="position:absolute;margin-left:452.4pt;margin-top:294.6pt;width:210.55pt;height:5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" adj="-20194,35092" fillcolor="white [3201]" strokecolor="red" strokeweight="1.25pt">
                <v:textbox>
                  <w:txbxContent>
                    <w:p w14:paraId="546294EF" w14:textId="77777777" w:rsidR="00747BEE" w:rsidRDefault="00747BEE" w:rsidP="00CA521E">
                      <w:r>
                        <w:t xml:space="preserve">REQUIRED FIELD: </w:t>
                      </w:r>
                      <w:r w:rsidRPr="00F81628">
                        <w:t xml:space="preserve">Select the </w:t>
                      </w:r>
                      <w:r>
                        <w:t>predominant mode of learning supported by the learning resource.</w:t>
                      </w:r>
                    </w:p>
                  </w:txbxContent>
                </v:textbox>
                <o:callout v:ext="edit" minusy="t"/>
              </v:shape>
            </w:pict>
          </mc:Fallback>
        </mc:AlternateContent>
      </w:r>
      <w:r w:rsidR="00F81628">
        <w:rPr>
          <w:noProof/>
        </w:rPr>
        <mc:AlternateContent>
          <mc:Choice Requires="wps">
            <w:drawing>
              <wp:anchor distT="0" distB="0" distL="114300" distR="114300" simplePos="0" relativeHeight="251617792" behindDoc="0" locked="0" layoutInCell="1" allowOverlap="1" wp14:anchorId="1AAA17E1" wp14:editId="0A62CEE9">
                <wp:simplePos x="0" y="0"/>
                <wp:positionH relativeFrom="column">
                  <wp:posOffset>5737860</wp:posOffset>
                </wp:positionH>
                <wp:positionV relativeFrom="paragraph">
                  <wp:posOffset>2560320</wp:posOffset>
                </wp:positionV>
                <wp:extent cx="2673985" cy="904875"/>
                <wp:effectExtent l="2876550" t="0" r="12065" b="371475"/>
                <wp:wrapNone/>
                <wp:docPr id="306" name="Line Callout 1 (Border and Accent Bar) 306"/>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136620"/>
                            <a:gd name="adj4" fmla="val -10716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A107D8D" w14:textId="77777777" w:rsidR="00747BEE" w:rsidRDefault="00747BEE" w:rsidP="00F81628">
                            <w:r>
                              <w:t xml:space="preserve">REQUIRED FIELD: </w:t>
                            </w:r>
                            <w:r w:rsidRPr="00F81628">
                              <w:t>Select the educational level of the instructional material(s);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17E1" id="Line Callout 1 (Border and Accent Bar) 306" o:spid="_x0000_s1043" type="#_x0000_t50" style="position:absolute;margin-left:451.8pt;margin-top:201.6pt;width:210.55pt;height:71.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" adj="-23148,29510" fillcolor="white [3201]" strokecolor="red" strokeweight="1.25pt">
                <v:textbox>
                  <w:txbxContent>
                    <w:p w14:paraId="2A107D8D" w14:textId="77777777" w:rsidR="00747BEE" w:rsidRDefault="00747BEE" w:rsidP="00F81628">
                      <w:r>
                        <w:t xml:space="preserve">REQUIRED FIELD: </w:t>
                      </w:r>
                      <w:r w:rsidRPr="00F81628">
                        <w:t xml:space="preserve">Select the educational level of the instructional material(s); </w:t>
                      </w:r>
                      <w:proofErr w:type="gramStart"/>
                      <w:r w:rsidRPr="00F81628">
                        <w:t>To</w:t>
                      </w:r>
                      <w:proofErr w:type="gramEnd"/>
                      <w:r w:rsidRPr="00F81628">
                        <w:t xml:space="preserve"> select more than one value in the list, hold down the “CTRL” or “Shift” key.</w:t>
                      </w:r>
                    </w:p>
                  </w:txbxContent>
                </v:textbox>
                <o:callout v:ext="edit" minusy="t"/>
              </v:shape>
            </w:pict>
          </mc:Fallback>
        </mc:AlternateContent>
      </w:r>
      <w:r w:rsidR="00F81628">
        <w:rPr>
          <w:noProof/>
        </w:rPr>
        <mc:AlternateContent>
          <mc:Choice Requires="wps">
            <w:drawing>
              <wp:anchor distT="0" distB="0" distL="114300" distR="114300" simplePos="0" relativeHeight="251699712" behindDoc="0" locked="0" layoutInCell="1" allowOverlap="1" wp14:anchorId="0BA86EA7" wp14:editId="57A9C460">
                <wp:simplePos x="0" y="0"/>
                <wp:positionH relativeFrom="column">
                  <wp:posOffset>5745480</wp:posOffset>
                </wp:positionH>
                <wp:positionV relativeFrom="paragraph">
                  <wp:posOffset>1295400</wp:posOffset>
                </wp:positionV>
                <wp:extent cx="2673985" cy="904875"/>
                <wp:effectExtent l="3657600" t="0" r="12065" b="142875"/>
                <wp:wrapNone/>
                <wp:docPr id="58" name="Line Callout 1 (Border and Accent Bar) 58"/>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110515"/>
                            <a:gd name="adj4" fmla="val -13651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68B9B00" w14:textId="77777777" w:rsidR="00747BEE" w:rsidRDefault="00747BEE" w:rsidP="00F81628">
                            <w:r>
                              <w:t xml:space="preserve">REQUIRED FIELD: Select the type of credential </w:t>
                            </w:r>
                            <w:r w:rsidRPr="000D1280">
                              <w:t>to which this learning resource was originally applied.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86EA7" id="Line Callout 1 (Border and Accent Bar) 58" o:spid="_x0000_s1044" type="#_x0000_t50" style="position:absolute;margin-left:452.4pt;margin-top:102pt;width:210.55pt;height:7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" adj="-29488,23871" fillcolor="white [3201]" strokecolor="red" strokeweight="1.25pt">
                <v:textbox>
                  <w:txbxContent>
                    <w:p w14:paraId="768B9B00" w14:textId="77777777" w:rsidR="00747BEE" w:rsidRDefault="00747BEE" w:rsidP="00F81628">
                      <w:r>
                        <w:t xml:space="preserve">REQUIRED FIELD: Select the type of credential </w:t>
                      </w:r>
                      <w:r w:rsidRPr="000D1280">
                        <w:t>to which this learning resource was originally applied. To select more than one value in the list, hold down the "CTRL" or "Shift" key.</w:t>
                      </w:r>
                    </w:p>
                  </w:txbxContent>
                </v:textbox>
                <o:callout v:ext="edit" minusy="t"/>
              </v:shape>
            </w:pict>
          </mc:Fallback>
        </mc:AlternateContent>
      </w:r>
      <w:r w:rsidR="002031B6" w:rsidRPr="00DE7BC6">
        <w:rPr>
          <w:noProof/>
        </w:rPr>
        <mc:AlternateContent>
          <mc:Choice Requires="wps">
            <w:drawing>
              <wp:anchor distT="0" distB="0" distL="114300" distR="114300" simplePos="0" relativeHeight="251698688" behindDoc="0" locked="0" layoutInCell="1" allowOverlap="1" wp14:anchorId="26DF6A32" wp14:editId="63F9D967">
                <wp:simplePos x="0" y="0"/>
                <wp:positionH relativeFrom="column">
                  <wp:posOffset>6027420</wp:posOffset>
                </wp:positionH>
                <wp:positionV relativeFrom="paragraph">
                  <wp:posOffset>3261360</wp:posOffset>
                </wp:positionV>
                <wp:extent cx="2673985" cy="883920"/>
                <wp:effectExtent l="4743450" t="0" r="12065" b="430530"/>
                <wp:wrapNone/>
                <wp:docPr id="36" name="Line Callout 1 (Border and Accent Bar) 36"/>
                <wp:cNvGraphicFramePr/>
                <a:graphic xmlns:a="http://schemas.openxmlformats.org/drawingml/2006/main">
                  <a:graphicData uri="http://schemas.microsoft.com/office/word/2010/wordprocessingShape">
                    <wps:wsp>
                      <wps:cNvSpPr/>
                      <wps:spPr>
                        <a:xfrm>
                          <a:off x="0" y="0"/>
                          <a:ext cx="2673985" cy="883920"/>
                        </a:xfrm>
                        <a:prstGeom prst="accentBorderCallout1">
                          <a:avLst>
                            <a:gd name="adj1" fmla="val 18750"/>
                            <a:gd name="adj2" fmla="val -8333"/>
                            <a:gd name="adj3" fmla="val 147639"/>
                            <a:gd name="adj4" fmla="val -1772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4C35B5A" w14:textId="77777777" w:rsidR="00747BEE" w:rsidRDefault="00747BEE" w:rsidP="002031B6">
                            <w:r>
                              <w:t>Click “Save &amp; Exit” if you would like to return later to complete the submission. Click “Next” to continue on to PAGE 2 of the material description process.</w:t>
                            </w:r>
                          </w:p>
                          <w:p w14:paraId="159464F0" w14:textId="77777777" w:rsidR="00747BEE" w:rsidRDefault="00747BEE" w:rsidP="00DE7B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6A32" id="Line Callout 1 (Border and Accent Bar) 36" o:spid="_x0000_s1045" type="#_x0000_t50" style="position:absolute;margin-left:474.6pt;margin-top:256.8pt;width:210.55pt;height:69.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" adj="-38295,31890" fillcolor="white [3201]" strokecolor="red" strokeweight="1.25pt">
                <v:textbox>
                  <w:txbxContent>
                    <w:p w14:paraId="44C35B5A" w14:textId="77777777" w:rsidR="00747BEE" w:rsidRDefault="00747BEE" w:rsidP="002031B6">
                      <w:r>
                        <w:t>Click “Save &amp; Exit” if you would like to return later to complete the submission. Click “Next” to continue on to PAGE 2 of the material description process.</w:t>
                      </w:r>
                    </w:p>
                    <w:p w14:paraId="159464F0" w14:textId="77777777" w:rsidR="00747BEE" w:rsidRDefault="00747BEE" w:rsidP="00DE7BC6"/>
                  </w:txbxContent>
                </v:textbox>
                <o:callout v:ext="edit" minusy="t"/>
              </v:shape>
            </w:pict>
          </mc:Fallback>
        </mc:AlternateContent>
      </w:r>
    </w:p>
    <w:p w14:paraId="2107DADC" w14:textId="77777777" w:rsidR="00B93168" w:rsidRDefault="003027D0" w:rsidP="00B93168">
      <w:r w:rsidRPr="00DE7BC6">
        <w:rPr>
          <w:noProof/>
        </w:rPr>
        <w:lastRenderedPageBreak/>
        <mc:AlternateContent>
          <mc:Choice Requires="wps">
            <w:drawing>
              <wp:anchor distT="0" distB="0" distL="114300" distR="114300" simplePos="0" relativeHeight="251722752" behindDoc="0" locked="0" layoutInCell="1" allowOverlap="1" wp14:anchorId="03162B13" wp14:editId="78647B30">
                <wp:simplePos x="0" y="0"/>
                <wp:positionH relativeFrom="column">
                  <wp:posOffset>5257800</wp:posOffset>
                </wp:positionH>
                <wp:positionV relativeFrom="paragraph">
                  <wp:posOffset>4439285</wp:posOffset>
                </wp:positionV>
                <wp:extent cx="3444240" cy="647700"/>
                <wp:effectExtent l="4318000" t="0" r="35560" b="38100"/>
                <wp:wrapNone/>
                <wp:docPr id="288" name="Line Callout 1 (Border and Accent Bar) 288"/>
                <wp:cNvGraphicFramePr/>
                <a:graphic xmlns:a="http://schemas.openxmlformats.org/drawingml/2006/main">
                  <a:graphicData uri="http://schemas.microsoft.com/office/word/2010/wordprocessingShape">
                    <wps:wsp>
                      <wps:cNvSpPr/>
                      <wps:spPr>
                        <a:xfrm>
                          <a:off x="0" y="0"/>
                          <a:ext cx="3444240" cy="647700"/>
                        </a:xfrm>
                        <a:prstGeom prst="accentBorderCallout1">
                          <a:avLst>
                            <a:gd name="adj1" fmla="val 18750"/>
                            <a:gd name="adj2" fmla="val -8333"/>
                            <a:gd name="adj3" fmla="val 83711"/>
                            <a:gd name="adj4" fmla="val -12486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980E37A" w14:textId="77777777" w:rsidR="00747BEE" w:rsidRDefault="00747BEE" w:rsidP="003027D0">
                            <w:r>
                              <w:t>This example, “20 Regional care centers”</w:t>
                            </w:r>
                            <w:r w:rsidRPr="00D71093">
                              <w:t xml:space="preserve"> </w:t>
                            </w:r>
                            <w:r>
                              <w:t xml:space="preserve">needs to be more specific. A specific </w:t>
                            </w:r>
                            <w:r w:rsidRPr="00D71093">
                              <w:t xml:space="preserve">employer </w:t>
                            </w:r>
                            <w:r>
                              <w:t>partner and/or industry partner needs to be named.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2B13" id="Line Callout 1 (Border and Accent Bar) 288" o:spid="_x0000_s1046" type="#_x0000_t50" style="position:absolute;margin-left:414pt;margin-top:349.55pt;width:271.2pt;height: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" adj="-26970,18082" fillcolor="white [3201]" strokecolor="red" strokeweight="1.25pt">
                <v:textbox>
                  <w:txbxContent>
                    <w:p w14:paraId="4980E37A" w14:textId="77777777" w:rsidR="00747BEE" w:rsidRDefault="00747BEE" w:rsidP="003027D0">
                      <w:r>
                        <w:t>This example, “20 Regional care centers”</w:t>
                      </w:r>
                      <w:r w:rsidRPr="00D71093">
                        <w:t xml:space="preserve"> </w:t>
                      </w:r>
                      <w:r>
                        <w:t xml:space="preserve">needs to be more specific. A specific </w:t>
                      </w:r>
                      <w:r w:rsidRPr="00D71093">
                        <w:t xml:space="preserve">employer </w:t>
                      </w:r>
                      <w:r>
                        <w:t>partner and/or industry partner needs to be named.</w:t>
                      </w:r>
                    </w:p>
                  </w:txbxContent>
                </v:textbox>
                <o:callout v:ext="edit" minusy="t"/>
              </v:shape>
            </w:pict>
          </mc:Fallback>
        </mc:AlternateContent>
      </w:r>
      <w:r w:rsidR="0019579E">
        <w:t xml:space="preserve"> </w:t>
      </w:r>
      <w:r w:rsidR="0019579E">
        <w:rPr>
          <w:noProof/>
        </w:rPr>
        <w:drawing>
          <wp:inline distT="0" distB="0" distL="0" distR="0" wp14:anchorId="1CCFC401" wp14:editId="5EC2D0EC">
            <wp:extent cx="3919315" cy="5202596"/>
            <wp:effectExtent l="57150" t="57150" r="119380" b="112395"/>
            <wp:docPr id="57" name="Picture 57" descr="Example pointing out the the Industry Partn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20998" cy="5204830"/>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708C4381" w14:textId="0B78B81B" w:rsidR="00B93168" w:rsidRDefault="00B93168" w:rsidP="007B4F2B">
      <w:r>
        <w:t>(continued on next page)</w:t>
      </w:r>
    </w:p>
    <w:p w14:paraId="3ABF630F" w14:textId="7F995137" w:rsidR="00F23D50" w:rsidRDefault="006E19F6" w:rsidP="007B4F2B">
      <w:r w:rsidRPr="00DE7BC6">
        <w:rPr>
          <w:noProof/>
        </w:rPr>
        <w:lastRenderedPageBreak/>
        <mc:AlternateContent>
          <mc:Choice Requires="wps">
            <w:drawing>
              <wp:anchor distT="0" distB="0" distL="114300" distR="114300" simplePos="0" relativeHeight="251724800" behindDoc="0" locked="0" layoutInCell="1" allowOverlap="1" wp14:anchorId="15B18901" wp14:editId="03DF020A">
                <wp:simplePos x="0" y="0"/>
                <wp:positionH relativeFrom="column">
                  <wp:posOffset>5486400</wp:posOffset>
                </wp:positionH>
                <wp:positionV relativeFrom="paragraph">
                  <wp:posOffset>3410585</wp:posOffset>
                </wp:positionV>
                <wp:extent cx="3444240" cy="647700"/>
                <wp:effectExtent l="4318000" t="0" r="35560" b="38100"/>
                <wp:wrapNone/>
                <wp:docPr id="291" name="Line Callout 1 (Border and Accent Bar) 291"/>
                <wp:cNvGraphicFramePr/>
                <a:graphic xmlns:a="http://schemas.openxmlformats.org/drawingml/2006/main">
                  <a:graphicData uri="http://schemas.microsoft.com/office/word/2010/wordprocessingShape">
                    <wps:wsp>
                      <wps:cNvSpPr/>
                      <wps:spPr>
                        <a:xfrm>
                          <a:off x="0" y="0"/>
                          <a:ext cx="3444240" cy="647700"/>
                        </a:xfrm>
                        <a:prstGeom prst="accentBorderCallout1">
                          <a:avLst>
                            <a:gd name="adj1" fmla="val 18750"/>
                            <a:gd name="adj2" fmla="val -8333"/>
                            <a:gd name="adj3" fmla="val 77114"/>
                            <a:gd name="adj4" fmla="val -12461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E1538A1" w14:textId="77777777" w:rsidR="00747BEE" w:rsidRDefault="00747BEE" w:rsidP="003027D0">
                            <w:r>
                              <w:t>This example, “Samuel U. Rodgers Health Center”</w:t>
                            </w:r>
                            <w:r w:rsidRPr="00D71093">
                              <w:t xml:space="preserve"> </w:t>
                            </w:r>
                            <w:r>
                              <w:t xml:space="preserve">is specific. The </w:t>
                            </w:r>
                            <w:r w:rsidRPr="00D71093">
                              <w:t xml:space="preserve">name of </w:t>
                            </w:r>
                            <w:r>
                              <w:t xml:space="preserve">the </w:t>
                            </w:r>
                            <w:r w:rsidRPr="00D71093">
                              <w:t xml:space="preserve">employer partner and/or industry partner </w:t>
                            </w:r>
                            <w:r>
                              <w:t xml:space="preserve">is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8901" id="Line Callout 1 (Border and Accent Bar) 291" o:spid="_x0000_s1047" type="#_x0000_t50" style="position:absolute;margin-left:6in;margin-top:268.55pt;width:271.2pt;height: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" adj="-26917,16657" fillcolor="white [3201]" strokecolor="red" strokeweight="1.25pt">
                <v:textbox>
                  <w:txbxContent>
                    <w:p w14:paraId="4E1538A1" w14:textId="77777777" w:rsidR="00747BEE" w:rsidRDefault="00747BEE" w:rsidP="003027D0">
                      <w:r>
                        <w:t>This example, “Samuel U. Rodgers Health Center”</w:t>
                      </w:r>
                      <w:r w:rsidRPr="00D71093">
                        <w:t xml:space="preserve"> </w:t>
                      </w:r>
                      <w:r>
                        <w:t xml:space="preserve">is specific. The </w:t>
                      </w:r>
                      <w:r w:rsidRPr="00D71093">
                        <w:t xml:space="preserve">name of </w:t>
                      </w:r>
                      <w:r>
                        <w:t xml:space="preserve">the </w:t>
                      </w:r>
                      <w:r w:rsidRPr="00D71093">
                        <w:t xml:space="preserve">employer partner and/or industry partner </w:t>
                      </w:r>
                      <w:r>
                        <w:t xml:space="preserve">is identified. </w:t>
                      </w:r>
                    </w:p>
                  </w:txbxContent>
                </v:textbox>
                <o:callout v:ext="edit" minusy="t"/>
              </v:shape>
            </w:pict>
          </mc:Fallback>
        </mc:AlternateContent>
      </w:r>
      <w:r w:rsidRPr="006E19F6">
        <w:rPr>
          <w:noProof/>
        </w:rPr>
        <w:drawing>
          <wp:inline distT="0" distB="0" distL="0" distR="0" wp14:anchorId="42D12746" wp14:editId="41419325">
            <wp:extent cx="3876731" cy="4189758"/>
            <wp:effectExtent l="57150" t="57150" r="123825" b="115570"/>
            <wp:docPr id="68" name="Picture 68" descr="Highlighting a good example of correct information in the Industry Partn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 Macintosh HD:Users:ricklumadue:Desktop:Screen Shot 2015-06-24 at 9.40.58 A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6731" cy="4189758"/>
                    </a:xfrm>
                    <a:prstGeom prst="rect">
                      <a:avLst/>
                    </a:prstGeom>
                    <a:noFill/>
                    <a:ln>
                      <a:solidFill>
                        <a:schemeClr val="accent1"/>
                      </a:solidFill>
                    </a:ln>
                    <a:effectLst>
                      <a:outerShdw blurRad="50800" dist="38100" dir="2700000" algn="tl" rotWithShape="0">
                        <a:srgbClr val="000000">
                          <a:alpha val="40000"/>
                        </a:srgbClr>
                      </a:outerShdw>
                    </a:effectLst>
                  </pic:spPr>
                </pic:pic>
              </a:graphicData>
            </a:graphic>
          </wp:inline>
        </w:drawing>
      </w:r>
    </w:p>
    <w:p w14:paraId="503F2442" w14:textId="77777777" w:rsidR="00BF13FB" w:rsidRDefault="00BF13FB" w:rsidP="007B4F2B"/>
    <w:p w14:paraId="215ED005" w14:textId="77777777" w:rsidR="00BF13FB" w:rsidRDefault="00BF13FB" w:rsidP="007B4F2B"/>
    <w:p w14:paraId="49387793" w14:textId="77777777" w:rsidR="002F3291" w:rsidRPr="006D7AF3" w:rsidRDefault="002F3291" w:rsidP="002F3291">
      <w:pPr>
        <w:pStyle w:val="Heading1"/>
        <w:pBdr>
          <w:bottom w:val="single" w:sz="4" w:space="1" w:color="auto"/>
        </w:pBdr>
        <w:rPr>
          <w:sz w:val="36"/>
          <w:szCs w:val="36"/>
        </w:rPr>
      </w:pPr>
      <w:r w:rsidRPr="006D7AF3">
        <w:rPr>
          <w:sz w:val="36"/>
          <w:szCs w:val="36"/>
        </w:rPr>
        <w:lastRenderedPageBreak/>
        <w:t>EDITING AN ITEM IN THE REPOSITORY</w:t>
      </w:r>
    </w:p>
    <w:p w14:paraId="16500B89" w14:textId="77777777" w:rsidR="002F3291" w:rsidRPr="00DA3132" w:rsidRDefault="002F3291" w:rsidP="002F3291"/>
    <w:p w14:paraId="17D7450A" w14:textId="77777777" w:rsidR="002F3291" w:rsidRDefault="002F3291" w:rsidP="002F3291">
      <w:pPr>
        <w:pStyle w:val="ListParagraph"/>
        <w:numPr>
          <w:ilvl w:val="0"/>
          <w:numId w:val="5"/>
        </w:numPr>
      </w:pPr>
      <w:r>
        <w:t xml:space="preserve">Type </w:t>
      </w:r>
      <w:hyperlink r:id="rId20" w:history="1">
        <w:r w:rsidRPr="003E2669">
          <w:rPr>
            <w:rStyle w:val="Hyperlink"/>
          </w:rPr>
          <w:t>http://skillscommons.org/</w:t>
        </w:r>
      </w:hyperlink>
      <w:r>
        <w:t xml:space="preserve">  into your browser address bar.</w:t>
      </w:r>
    </w:p>
    <w:p w14:paraId="388041F0" w14:textId="254ECCBF" w:rsidR="002F3291" w:rsidRDefault="00A768E2" w:rsidP="002F3291">
      <w:pPr>
        <w:pStyle w:val="ListParagraph"/>
        <w:numPr>
          <w:ilvl w:val="0"/>
          <w:numId w:val="5"/>
        </w:numPr>
      </w:pPr>
      <w:r>
        <w:rPr>
          <w:noProof/>
        </w:rPr>
        <mc:AlternateContent>
          <mc:Choice Requires="wps">
            <w:drawing>
              <wp:anchor distT="0" distB="0" distL="114300" distR="114300" simplePos="0" relativeHeight="251731968" behindDoc="0" locked="0" layoutInCell="1" allowOverlap="1" wp14:anchorId="4928E0C1" wp14:editId="1F217D58">
                <wp:simplePos x="0" y="0"/>
                <wp:positionH relativeFrom="column">
                  <wp:posOffset>4000500</wp:posOffset>
                </wp:positionH>
                <wp:positionV relativeFrom="paragraph">
                  <wp:posOffset>221615</wp:posOffset>
                </wp:positionV>
                <wp:extent cx="1272540" cy="170815"/>
                <wp:effectExtent l="0" t="0" r="99060" b="108585"/>
                <wp:wrapNone/>
                <wp:docPr id="42" name="Straight Arrow Connector 42" descr=" "/>
                <wp:cNvGraphicFramePr/>
                <a:graphic xmlns:a="http://schemas.openxmlformats.org/drawingml/2006/main">
                  <a:graphicData uri="http://schemas.microsoft.com/office/word/2010/wordprocessingShape">
                    <wps:wsp>
                      <wps:cNvCnPr/>
                      <wps:spPr>
                        <a:xfrm>
                          <a:off x="0" y="0"/>
                          <a:ext cx="1272540" cy="1708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B35C0" id="Straight Arrow Connector 42" o:spid="_x0000_s1026" type="#_x0000_t32" alt=" " style="position:absolute;margin-left:315pt;margin-top:17.45pt;width:100.2pt;height:1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" strokecolor="red" strokeweight="1.5pt">
                <v:stroke endarrow="open"/>
              </v:shape>
            </w:pict>
          </mc:Fallback>
        </mc:AlternateContent>
      </w:r>
      <w:r w:rsidR="002F3291">
        <w:t>Click “CONTRIBUTE” located in the top menu of the SkillsCommons Repository website.</w:t>
      </w:r>
    </w:p>
    <w:p w14:paraId="2B6E5B99" w14:textId="2B3B844A" w:rsidR="002F3291" w:rsidRDefault="002F3291" w:rsidP="002F3291">
      <w:pPr>
        <w:jc w:val="center"/>
      </w:pPr>
      <w:r>
        <w:rPr>
          <w:noProof/>
        </w:rPr>
        <mc:AlternateContent>
          <mc:Choice Requires="wps">
            <w:drawing>
              <wp:anchor distT="0" distB="0" distL="114300" distR="114300" simplePos="0" relativeHeight="251730944" behindDoc="0" locked="0" layoutInCell="1" allowOverlap="1" wp14:anchorId="6B72AF0B" wp14:editId="1217338E">
                <wp:simplePos x="0" y="0"/>
                <wp:positionH relativeFrom="column">
                  <wp:posOffset>5242560</wp:posOffset>
                </wp:positionH>
                <wp:positionV relativeFrom="paragraph">
                  <wp:posOffset>8890</wp:posOffset>
                </wp:positionV>
                <wp:extent cx="554355" cy="312420"/>
                <wp:effectExtent l="0" t="0" r="17145" b="11430"/>
                <wp:wrapNone/>
                <wp:docPr id="296" name="Oval 296" descr=" "/>
                <wp:cNvGraphicFramePr/>
                <a:graphic xmlns:a="http://schemas.openxmlformats.org/drawingml/2006/main">
                  <a:graphicData uri="http://schemas.microsoft.com/office/word/2010/wordprocessingShape">
                    <wps:wsp>
                      <wps:cNvSpPr/>
                      <wps:spPr>
                        <a:xfrm>
                          <a:off x="0" y="0"/>
                          <a:ext cx="554355" cy="3124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818F3" id="Oval 296" o:spid="_x0000_s1026" alt=" " style="position:absolute;margin-left:412.8pt;margin-top:.7pt;width:43.65pt;height:2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" filled="f" strokecolor="red" strokeweight="2pt"/>
            </w:pict>
          </mc:Fallback>
        </mc:AlternateContent>
      </w:r>
      <w:r>
        <w:rPr>
          <w:noProof/>
        </w:rPr>
        <w:drawing>
          <wp:inline distT="0" distB="0" distL="0" distR="0" wp14:anchorId="3215F035" wp14:editId="08D94420">
            <wp:extent cx="4914900" cy="2243445"/>
            <wp:effectExtent l="57150" t="57150" r="114300" b="11938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0577" cy="22642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3BCB407" w14:textId="77777777" w:rsidR="002F3291" w:rsidRDefault="002F3291" w:rsidP="002F3291">
      <w:pPr>
        <w:pStyle w:val="ListParagraph"/>
        <w:numPr>
          <w:ilvl w:val="0"/>
          <w:numId w:val="5"/>
        </w:numPr>
      </w:pPr>
      <w:r>
        <w:t>Sign in to the SkillsCommons Repository using your e-mail address and password.</w:t>
      </w:r>
    </w:p>
    <w:p w14:paraId="39535A44" w14:textId="77777777" w:rsidR="002F3291" w:rsidRDefault="002F3291" w:rsidP="002F3291">
      <w:pPr>
        <w:jc w:val="center"/>
      </w:pPr>
      <w:r>
        <w:rPr>
          <w:noProof/>
        </w:rPr>
        <w:drawing>
          <wp:inline distT="0" distB="0" distL="0" distR="0" wp14:anchorId="1CF8BB97" wp14:editId="62D259A1">
            <wp:extent cx="2110740" cy="1453449"/>
            <wp:effectExtent l="57150" t="57150" r="118110" b="10922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0">
                      <a:extLst>
                        <a:ext uri="{28A0092B-C50C-407E-A947-70E740481C1C}">
                          <a14:useLocalDpi xmlns:a14="http://schemas.microsoft.com/office/drawing/2010/main" val="0"/>
                        </a:ext>
                      </a:extLst>
                    </a:blip>
                    <a:stretch>
                      <a:fillRect/>
                    </a:stretch>
                  </pic:blipFill>
                  <pic:spPr>
                    <a:xfrm>
                      <a:off x="0" y="0"/>
                      <a:ext cx="2114137" cy="1455788"/>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p w14:paraId="4DBAC7DB" w14:textId="374CB91E" w:rsidR="002F3291" w:rsidRDefault="002F3291" w:rsidP="002F3291">
      <w:pPr>
        <w:pStyle w:val="ListParagraph"/>
        <w:numPr>
          <w:ilvl w:val="0"/>
          <w:numId w:val="5"/>
        </w:numPr>
      </w:pPr>
      <w:r>
        <w:rPr>
          <w:noProof/>
        </w:rPr>
        <w:lastRenderedPageBreak/>
        <mc:AlternateContent>
          <mc:Choice Requires="wps">
            <w:drawing>
              <wp:anchor distT="0" distB="0" distL="114300" distR="114300" simplePos="0" relativeHeight="251736064" behindDoc="0" locked="0" layoutInCell="1" allowOverlap="1" wp14:anchorId="206F8FA0" wp14:editId="3AC56C53">
                <wp:simplePos x="0" y="0"/>
                <wp:positionH relativeFrom="column">
                  <wp:posOffset>1714500</wp:posOffset>
                </wp:positionH>
                <wp:positionV relativeFrom="paragraph">
                  <wp:posOffset>210185</wp:posOffset>
                </wp:positionV>
                <wp:extent cx="2752726" cy="2057400"/>
                <wp:effectExtent l="50800" t="0" r="41275" b="76200"/>
                <wp:wrapNone/>
                <wp:docPr id="108" name="Straight Arrow Connector 108" descr=" "/>
                <wp:cNvGraphicFramePr/>
                <a:graphic xmlns:a="http://schemas.openxmlformats.org/drawingml/2006/main">
                  <a:graphicData uri="http://schemas.microsoft.com/office/word/2010/wordprocessingShape">
                    <wps:wsp>
                      <wps:cNvCnPr/>
                      <wps:spPr>
                        <a:xfrm flipH="1">
                          <a:off x="0" y="0"/>
                          <a:ext cx="2752726" cy="20574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20780" id="Straight Arrow Connector 108" o:spid="_x0000_s1026" type="#_x0000_t32" alt=" " style="position:absolute;margin-left:135pt;margin-top:16.55pt;width:216.75pt;height:162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" strokecolor="red" strokeweight="1.25pt">
                <v:stroke endarrow="open"/>
              </v:shape>
            </w:pict>
          </mc:Fallback>
        </mc:AlternateContent>
      </w:r>
      <w:r>
        <w:t xml:space="preserve">Once you have signed in click on </w:t>
      </w:r>
      <w:r w:rsidR="00A43C61">
        <w:t>the submission you wish to edit</w:t>
      </w:r>
      <w:r>
        <w:t>.</w:t>
      </w:r>
    </w:p>
    <w:p w14:paraId="1191FEA5" w14:textId="77777777" w:rsidR="002F3291" w:rsidRDefault="002F3291" w:rsidP="002F3291">
      <w:r>
        <w:rPr>
          <w:noProof/>
        </w:rPr>
        <mc:AlternateContent>
          <mc:Choice Requires="wps">
            <w:drawing>
              <wp:anchor distT="0" distB="0" distL="114300" distR="114300" simplePos="0" relativeHeight="251735040" behindDoc="0" locked="0" layoutInCell="1" allowOverlap="1" wp14:anchorId="6F6B98D0" wp14:editId="42D98923">
                <wp:simplePos x="0" y="0"/>
                <wp:positionH relativeFrom="column">
                  <wp:posOffset>594361</wp:posOffset>
                </wp:positionH>
                <wp:positionV relativeFrom="paragraph">
                  <wp:posOffset>1741805</wp:posOffset>
                </wp:positionV>
                <wp:extent cx="1478280" cy="358140"/>
                <wp:effectExtent l="0" t="0" r="26670" b="22860"/>
                <wp:wrapNone/>
                <wp:docPr id="107" name="Rounded Rectangle 107" descr=" "/>
                <wp:cNvGraphicFramePr/>
                <a:graphic xmlns:a="http://schemas.openxmlformats.org/drawingml/2006/main">
                  <a:graphicData uri="http://schemas.microsoft.com/office/word/2010/wordprocessingShape">
                    <wps:wsp>
                      <wps:cNvSpPr/>
                      <wps:spPr>
                        <a:xfrm>
                          <a:off x="0" y="0"/>
                          <a:ext cx="1478280" cy="3581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10875" id="Rounded Rectangle 107" o:spid="_x0000_s1026" alt=" " style="position:absolute;margin-left:46.8pt;margin-top:137.15pt;width:116.4pt;height:2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" filled="f" strokecolor="red" strokeweight="2pt"/>
            </w:pict>
          </mc:Fallback>
        </mc:AlternateContent>
      </w:r>
      <w:r>
        <w:rPr>
          <w:noProof/>
        </w:rPr>
        <w:drawing>
          <wp:inline distT="0" distB="0" distL="0" distR="0" wp14:anchorId="579592A0" wp14:editId="506EA12D">
            <wp:extent cx="3062146" cy="2163802"/>
            <wp:effectExtent l="57150" t="57150" r="119380" b="122555"/>
            <wp:docPr id="76" name="Picture 76" descr="red arrow pointing to a sample submission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edit-screen1.png"/>
                    <pic:cNvPicPr/>
                  </pic:nvPicPr>
                  <pic:blipFill>
                    <a:blip r:embed="rId21">
                      <a:extLst>
                        <a:ext uri="{28A0092B-C50C-407E-A947-70E740481C1C}">
                          <a14:useLocalDpi xmlns:a14="http://schemas.microsoft.com/office/drawing/2010/main" val="0"/>
                        </a:ext>
                      </a:extLst>
                    </a:blip>
                    <a:stretch>
                      <a:fillRect/>
                    </a:stretch>
                  </pic:blipFill>
                  <pic:spPr>
                    <a:xfrm>
                      <a:off x="0" y="0"/>
                      <a:ext cx="3062146" cy="216380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28E2AA81" w14:textId="77777777" w:rsidR="002F3291" w:rsidRDefault="002F3291" w:rsidP="002F3291">
      <w:pPr>
        <w:pStyle w:val="ListParagraph"/>
        <w:numPr>
          <w:ilvl w:val="0"/>
          <w:numId w:val="5"/>
        </w:numPr>
      </w:pPr>
      <w:r>
        <w:t xml:space="preserve">You are now on the item page. To edit this item click on “Edit this item” under the “Context” heading. </w:t>
      </w:r>
    </w:p>
    <w:p w14:paraId="1AB3D0EF" w14:textId="1C03AC6C" w:rsidR="002F3291" w:rsidRDefault="0048486C" w:rsidP="002F3291">
      <w:r>
        <w:rPr>
          <w:noProof/>
        </w:rPr>
        <mc:AlternateContent>
          <mc:Choice Requires="wps">
            <w:drawing>
              <wp:anchor distT="0" distB="0" distL="114300" distR="114300" simplePos="0" relativeHeight="251732992" behindDoc="0" locked="0" layoutInCell="1" allowOverlap="1" wp14:anchorId="11AD5569" wp14:editId="345BA7AC">
                <wp:simplePos x="0" y="0"/>
                <wp:positionH relativeFrom="column">
                  <wp:posOffset>5943600</wp:posOffset>
                </wp:positionH>
                <wp:positionV relativeFrom="paragraph">
                  <wp:posOffset>1363980</wp:posOffset>
                </wp:positionV>
                <wp:extent cx="1905000" cy="523875"/>
                <wp:effectExtent l="1955800" t="0" r="25400" b="16192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20312"/>
                            <a:gd name="adj4" fmla="val -10313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642E212" w14:textId="77777777" w:rsidR="00747BEE" w:rsidRDefault="00747BEE" w:rsidP="002F3291">
                            <w: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5569" id="Line Callout 1 (Border and Accent Bar) 309" o:spid="_x0000_s1048" type="#_x0000_t50" style="position:absolute;margin-left:468pt;margin-top:107.4pt;width:150pt;height:4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" adj="-22277,25987" fillcolor="white [3201]" strokecolor="red" strokeweight="1.25pt">
                <v:textbox>
                  <w:txbxContent>
                    <w:p w14:paraId="7642E212" w14:textId="77777777" w:rsidR="00747BEE" w:rsidRDefault="00747BEE" w:rsidP="002F3291">
                      <w:r>
                        <w:t>Click on “Edit this item” under the “Context” heading</w:t>
                      </w:r>
                    </w:p>
                  </w:txbxContent>
                </v:textbox>
                <o:callout v:ext="edit" minusy="t"/>
              </v:shape>
            </w:pict>
          </mc:Fallback>
        </mc:AlternateContent>
      </w:r>
      <w:r w:rsidRPr="0048486C">
        <w:rPr>
          <w:noProof/>
        </w:rPr>
        <w:drawing>
          <wp:inline distT="0" distB="0" distL="0" distR="0" wp14:anchorId="742E1329" wp14:editId="60006AFA">
            <wp:extent cx="4710743" cy="2322552"/>
            <wp:effectExtent l="57150" t="57150" r="109220" b="116205"/>
            <wp:docPr id="3" name="Picture 3" descr="highlighting the Edit this Item link under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design3.jpg"/>
                    <pic:cNvPicPr/>
                  </pic:nvPicPr>
                  <pic:blipFill>
                    <a:blip r:embed="rId22">
                      <a:extLst>
                        <a:ext uri="{28A0092B-C50C-407E-A947-70E740481C1C}">
                          <a14:useLocalDpi xmlns:a14="http://schemas.microsoft.com/office/drawing/2010/main" val="0"/>
                        </a:ext>
                      </a:extLst>
                    </a:blip>
                    <a:stretch>
                      <a:fillRect/>
                    </a:stretch>
                  </pic:blipFill>
                  <pic:spPr>
                    <a:xfrm>
                      <a:off x="0" y="0"/>
                      <a:ext cx="4710743" cy="232255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F6331E5" w14:textId="77777777" w:rsidR="002F3291" w:rsidRDefault="002F3291" w:rsidP="002F3291">
      <w:pPr>
        <w:pStyle w:val="ListParagraph"/>
        <w:numPr>
          <w:ilvl w:val="0"/>
          <w:numId w:val="5"/>
        </w:numPr>
      </w:pPr>
      <w:r>
        <w:lastRenderedPageBreak/>
        <w:t>After clicking on “Edit this item” you will be presented with the screen below. Click on the “Item Metadata” tab to edit the fields in this item.</w:t>
      </w:r>
    </w:p>
    <w:p w14:paraId="1B7E0C90" w14:textId="77777777" w:rsidR="002F3291" w:rsidRDefault="002F3291" w:rsidP="002F3291">
      <w:r>
        <w:rPr>
          <w:noProof/>
        </w:rPr>
        <mc:AlternateContent>
          <mc:Choice Requires="wps">
            <w:drawing>
              <wp:anchor distT="0" distB="0" distL="114300" distR="114300" simplePos="0" relativeHeight="251734016" behindDoc="0" locked="0" layoutInCell="1" allowOverlap="1" wp14:anchorId="67DBB003" wp14:editId="71FC5654">
                <wp:simplePos x="0" y="0"/>
                <wp:positionH relativeFrom="column">
                  <wp:posOffset>7286625</wp:posOffset>
                </wp:positionH>
                <wp:positionV relativeFrom="paragraph">
                  <wp:posOffset>48260</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EE7CE16" w14:textId="77777777" w:rsidR="00747BEE" w:rsidRDefault="00747BEE" w:rsidP="002F3291">
                            <w: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B003" id="Line Callout 1 (Border and Accent Bar) 310" o:spid="_x0000_s1049" type="#_x0000_t50" style="position:absolute;margin-left:573.75pt;margin-top:3.8pt;width:140.25pt;height:5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" adj="-52853,17545" fillcolor="white [3201]" strokecolor="red" strokeweight="1.25pt">
                <v:textbox>
                  <w:txbxContent>
                    <w:p w14:paraId="7EE7CE16" w14:textId="77777777" w:rsidR="00747BEE" w:rsidRDefault="00747BEE" w:rsidP="002F3291">
                      <w:r>
                        <w:t>Click on “Item Metadata” to edit the fields in this item.</w:t>
                      </w:r>
                    </w:p>
                  </w:txbxContent>
                </v:textbox>
                <o:callout v:ext="edit" minusy="t"/>
              </v:shape>
            </w:pict>
          </mc:Fallback>
        </mc:AlternateContent>
      </w:r>
      <w:r>
        <w:rPr>
          <w:noProof/>
        </w:rPr>
        <w:drawing>
          <wp:inline distT="0" distB="0" distL="0" distR="0" wp14:anchorId="7888BC4A" wp14:editId="2E6EED84">
            <wp:extent cx="6724650" cy="4659221"/>
            <wp:effectExtent l="57150" t="57150" r="114300" b="122555"/>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ete4.png"/>
                    <pic:cNvPicPr/>
                  </pic:nvPicPr>
                  <pic:blipFill>
                    <a:blip r:embed="rId23">
                      <a:extLst>
                        <a:ext uri="{28A0092B-C50C-407E-A947-70E740481C1C}">
                          <a14:useLocalDpi xmlns:a14="http://schemas.microsoft.com/office/drawing/2010/main" val="0"/>
                        </a:ext>
                      </a:extLst>
                    </a:blip>
                    <a:stretch>
                      <a:fillRect/>
                    </a:stretch>
                  </pic:blipFill>
                  <pic:spPr>
                    <a:xfrm>
                      <a:off x="0" y="0"/>
                      <a:ext cx="6724650" cy="465922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DB4B938" w14:textId="77777777" w:rsidR="002F3291" w:rsidRDefault="002F3291" w:rsidP="002F3291"/>
    <w:p w14:paraId="29326912" w14:textId="77777777" w:rsidR="002F3291" w:rsidRDefault="002F3291" w:rsidP="002F3291">
      <w:pPr>
        <w:pStyle w:val="ListParagraph"/>
        <w:numPr>
          <w:ilvl w:val="0"/>
          <w:numId w:val="5"/>
        </w:numPr>
      </w:pPr>
      <w:r>
        <w:lastRenderedPageBreak/>
        <w:t xml:space="preserve">After clicking “Item Metadata” you will be presented with the full Metadata record. This record will show you the fields that you initially entered when you first submitted the item.  </w:t>
      </w:r>
    </w:p>
    <w:p w14:paraId="74A4E824" w14:textId="0455AD23" w:rsidR="002F3291" w:rsidRDefault="003624F3" w:rsidP="003624F3">
      <w:pPr>
        <w:ind w:left="360"/>
      </w:pPr>
      <w:r>
        <w:rPr>
          <w:noProof/>
        </w:rPr>
        <mc:AlternateContent>
          <mc:Choice Requires="wps">
            <w:drawing>
              <wp:anchor distT="0" distB="0" distL="114300" distR="114300" simplePos="0" relativeHeight="251727872" behindDoc="0" locked="0" layoutInCell="1" allowOverlap="1" wp14:anchorId="5DEF70EE" wp14:editId="1294CCCA">
                <wp:simplePos x="0" y="0"/>
                <wp:positionH relativeFrom="column">
                  <wp:posOffset>4800600</wp:posOffset>
                </wp:positionH>
                <wp:positionV relativeFrom="paragraph">
                  <wp:posOffset>3577590</wp:posOffset>
                </wp:positionV>
                <wp:extent cx="3703320" cy="1196340"/>
                <wp:effectExtent l="3149600" t="0" r="30480" b="99060"/>
                <wp:wrapNone/>
                <wp:docPr id="73" name="Line Callout 1 (Border and Accent Bar) 73"/>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105127"/>
                            <a:gd name="adj4" fmla="val -8499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DA2472" w14:textId="7D9EFDD4" w:rsidR="00747BEE" w:rsidRDefault="00747BEE" w:rsidP="002F3291">
                            <w:r>
                              <w:t>To update the Description Field that you already entered, scroll down and find the “</w:t>
                            </w:r>
                            <w:r w:rsidRPr="00A43C61">
                              <w:t xml:space="preserve">dc. description. </w:t>
                            </w:r>
                            <w:r>
                              <w:t>abstract” field you wish to update and type the new information.</w:t>
                            </w:r>
                          </w:p>
                          <w:p w14:paraId="54B4E608" w14:textId="77777777" w:rsidR="00747BEE" w:rsidRDefault="00747BEE" w:rsidP="002F3291">
                            <w:r>
                              <w:t>Be sure to click on the “Update” button found at the top or bottom of the page.</w:t>
                            </w:r>
                          </w:p>
                          <w:p w14:paraId="3AE998B9" w14:textId="77777777" w:rsidR="00747BEE" w:rsidRDefault="00747BEE" w:rsidP="002F3291"/>
                          <w:p w14:paraId="2E94C68D" w14:textId="77777777" w:rsidR="00747BEE" w:rsidRDefault="00747BEE" w:rsidP="002F3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70EE" id="Line Callout 1 (Border and Accent Bar) 73" o:spid="_x0000_s1050" type="#_x0000_t50" style="position:absolute;left:0;text-align:left;margin-left:378pt;margin-top:281.7pt;width:291.6pt;height:9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" adj="-18360,22707" fillcolor="white [3201]" strokecolor="red" strokeweight="1.25pt">
                <v:textbox>
                  <w:txbxContent>
                    <w:p w14:paraId="1DDA2472" w14:textId="7D9EFDD4" w:rsidR="00747BEE" w:rsidRDefault="00747BEE" w:rsidP="002F3291">
                      <w:r>
                        <w:t>To update the Description Field that you already entered, scroll down and find the “</w:t>
                      </w:r>
                      <w:r w:rsidRPr="00A43C61">
                        <w:t xml:space="preserve">dc. </w:t>
                      </w:r>
                      <w:proofErr w:type="gramStart"/>
                      <w:r w:rsidRPr="00A43C61">
                        <w:t>description</w:t>
                      </w:r>
                      <w:proofErr w:type="gramEnd"/>
                      <w:r w:rsidRPr="00A43C61">
                        <w:t xml:space="preserve">. </w:t>
                      </w:r>
                      <w:proofErr w:type="gramStart"/>
                      <w:r>
                        <w:t>abstract</w:t>
                      </w:r>
                      <w:proofErr w:type="gramEnd"/>
                      <w:r>
                        <w:t>” field you wish to update and type the new information.</w:t>
                      </w:r>
                    </w:p>
                    <w:p w14:paraId="54B4E608" w14:textId="77777777" w:rsidR="00747BEE" w:rsidRDefault="00747BEE" w:rsidP="002F3291">
                      <w:r>
                        <w:t>Be sure to click on the “Update” button found at the top or bottom of the page.</w:t>
                      </w:r>
                    </w:p>
                    <w:p w14:paraId="3AE998B9" w14:textId="77777777" w:rsidR="00747BEE" w:rsidRDefault="00747BEE" w:rsidP="002F3291"/>
                    <w:p w14:paraId="2E94C68D" w14:textId="77777777" w:rsidR="00747BEE" w:rsidRDefault="00747BEE" w:rsidP="002F3291"/>
                  </w:txbxContent>
                </v:textbox>
                <o:callout v:ext="edit" minusy="t"/>
              </v:shape>
            </w:pict>
          </mc:Fallback>
        </mc:AlternateContent>
      </w:r>
      <w:r w:rsidR="002F3291" w:rsidRPr="00FA5B81">
        <w:rPr>
          <w:b/>
          <w:color w:val="FF0000"/>
        </w:rPr>
        <w:t>PLEASE NOTE:</w:t>
      </w:r>
      <w:r w:rsidR="002F3291" w:rsidRPr="00FA5B81">
        <w:rPr>
          <w:color w:val="FF0000"/>
        </w:rPr>
        <w:t xml:space="preserve"> These changes are not validated in any way. You are responsible for entering the data in the correct format. If you are not sure what the format is, please do NOT make changes.</w:t>
      </w:r>
      <w:r w:rsidR="002F3291">
        <w:rPr>
          <w:color w:val="FF0000"/>
        </w:rPr>
        <w:t xml:space="preserve"> </w:t>
      </w:r>
      <w:r w:rsidR="002F3291" w:rsidRPr="00FA5B81">
        <w:t xml:space="preserve">If you need assistance making edits please contact </w:t>
      </w:r>
      <w:r w:rsidR="002F3291">
        <w:t xml:space="preserve">our support staff at </w:t>
      </w:r>
      <w:hyperlink r:id="rId24" w:history="1">
        <w:r w:rsidR="004268DD" w:rsidRPr="00A02BF9">
          <w:rPr>
            <w:rStyle w:val="Hyperlink"/>
          </w:rPr>
          <w:t>support@skillscommons.com</w:t>
        </w:r>
      </w:hyperlink>
      <w:r w:rsidR="00631211" w:rsidRPr="004268DD">
        <w:t>.</w:t>
      </w:r>
      <w:r w:rsidR="00631211" w:rsidRPr="004268DD">
        <w:rPr>
          <w:noProof/>
        </w:rPr>
        <w:drawing>
          <wp:inline distT="0" distB="0" distL="0" distR="0" wp14:anchorId="0A81FE5A" wp14:editId="0790C8BE">
            <wp:extent cx="3167049" cy="4684040"/>
            <wp:effectExtent l="57150" t="57150" r="109855" b="116840"/>
            <wp:docPr id="72" name="Picture 72" descr="highlighting the location of the correct box to use when editing the Descrip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t1.png"/>
                    <pic:cNvPicPr/>
                  </pic:nvPicPr>
                  <pic:blipFill>
                    <a:blip r:embed="rId25">
                      <a:extLst>
                        <a:ext uri="{28A0092B-C50C-407E-A947-70E740481C1C}">
                          <a14:useLocalDpi xmlns:a14="http://schemas.microsoft.com/office/drawing/2010/main" val="0"/>
                        </a:ext>
                      </a:extLst>
                    </a:blip>
                    <a:stretch>
                      <a:fillRect/>
                    </a:stretch>
                  </pic:blipFill>
                  <pic:spPr>
                    <a:xfrm>
                      <a:off x="0" y="0"/>
                      <a:ext cx="3167049" cy="468404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76949529" w14:textId="32C60406" w:rsidR="00631211" w:rsidRDefault="00631211" w:rsidP="003624F3">
      <w:pPr>
        <w:ind w:left="360"/>
        <w:rPr>
          <w:rStyle w:val="Heading2Char"/>
          <w:rFonts w:asciiTheme="minorHAnsi" w:eastAsiaTheme="minorHAnsi" w:hAnsiTheme="minorHAnsi" w:cstheme="minorBidi"/>
          <w:b w:val="0"/>
          <w:bCs w:val="0"/>
          <w:color w:val="auto"/>
          <w:sz w:val="22"/>
          <w:szCs w:val="22"/>
        </w:rPr>
      </w:pPr>
      <w:r>
        <w:rPr>
          <w:noProof/>
        </w:rPr>
        <w:lastRenderedPageBreak/>
        <mc:AlternateContent>
          <mc:Choice Requires="wps">
            <w:drawing>
              <wp:anchor distT="0" distB="0" distL="114300" distR="114300" simplePos="0" relativeHeight="251742208" behindDoc="0" locked="0" layoutInCell="1" allowOverlap="1" wp14:anchorId="62EA4D96" wp14:editId="0EE7BDC9">
                <wp:simplePos x="0" y="0"/>
                <wp:positionH relativeFrom="column">
                  <wp:posOffset>4800600</wp:posOffset>
                </wp:positionH>
                <wp:positionV relativeFrom="paragraph">
                  <wp:posOffset>3296285</wp:posOffset>
                </wp:positionV>
                <wp:extent cx="3703320" cy="1196340"/>
                <wp:effectExtent l="2895600" t="0" r="30480" b="22860"/>
                <wp:wrapNone/>
                <wp:docPr id="15" name="Line Callout 1 (Border and Accent Bar) 15"/>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94412"/>
                            <a:gd name="adj4" fmla="val -7784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558A729" w14:textId="77777777" w:rsidR="00747BEE" w:rsidRDefault="00747BEE" w:rsidP="00631211">
                            <w:r>
                              <w:t>To update the Industry Field that you already entered, scroll down and find the “</w:t>
                            </w:r>
                            <w:r w:rsidRPr="00A43C61">
                              <w:t xml:space="preserve">dc. description. </w:t>
                            </w:r>
                            <w:r>
                              <w:t>s</w:t>
                            </w:r>
                            <w:r w:rsidRPr="00A43C61">
                              <w:t>ponsorship</w:t>
                            </w:r>
                            <w:r>
                              <w:t>” field you wish to update and type the new information.</w:t>
                            </w:r>
                          </w:p>
                          <w:p w14:paraId="35118060" w14:textId="77777777" w:rsidR="00747BEE" w:rsidRDefault="00747BEE" w:rsidP="00631211">
                            <w:r>
                              <w:t>Be sure to click on the “Update” button found at the top or bottom of the page.</w:t>
                            </w:r>
                          </w:p>
                          <w:p w14:paraId="7B76AA5A" w14:textId="77777777" w:rsidR="00747BEE" w:rsidRDefault="00747BEE" w:rsidP="00631211"/>
                          <w:p w14:paraId="127249D7" w14:textId="77777777" w:rsidR="00747BEE" w:rsidRDefault="00747BEE" w:rsidP="006312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4D96" id="Line Callout 1 (Border and Accent Bar) 15" o:spid="_x0000_s1051" type="#_x0000_t50" style="position:absolute;left:0;text-align:left;margin-left:378pt;margin-top:259.55pt;width:291.6pt;height:9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" adj="-16814,20393" fillcolor="white [3201]" strokecolor="red" strokeweight="1.25pt">
                <v:textbox>
                  <w:txbxContent>
                    <w:p w14:paraId="0558A729" w14:textId="77777777" w:rsidR="00747BEE" w:rsidRDefault="00747BEE" w:rsidP="00631211">
                      <w:r>
                        <w:t>To update the Industry Field that you already entered, scroll down and find the “</w:t>
                      </w:r>
                      <w:r w:rsidRPr="00A43C61">
                        <w:t xml:space="preserve">dc. </w:t>
                      </w:r>
                      <w:proofErr w:type="gramStart"/>
                      <w:r w:rsidRPr="00A43C61">
                        <w:t>description</w:t>
                      </w:r>
                      <w:proofErr w:type="gramEnd"/>
                      <w:r w:rsidRPr="00A43C61">
                        <w:t xml:space="preserve">. </w:t>
                      </w:r>
                      <w:proofErr w:type="gramStart"/>
                      <w:r>
                        <w:t>s</w:t>
                      </w:r>
                      <w:r w:rsidRPr="00A43C61">
                        <w:t>ponsorship</w:t>
                      </w:r>
                      <w:proofErr w:type="gramEnd"/>
                      <w:r>
                        <w:t>” field you wish to update and type the new information.</w:t>
                      </w:r>
                    </w:p>
                    <w:p w14:paraId="35118060" w14:textId="77777777" w:rsidR="00747BEE" w:rsidRDefault="00747BEE" w:rsidP="00631211">
                      <w:r>
                        <w:t>Be sure to click on the “Update” button found at the top or bottom of the page.</w:t>
                      </w:r>
                    </w:p>
                    <w:p w14:paraId="7B76AA5A" w14:textId="77777777" w:rsidR="00747BEE" w:rsidRDefault="00747BEE" w:rsidP="00631211"/>
                    <w:p w14:paraId="127249D7" w14:textId="77777777" w:rsidR="00747BEE" w:rsidRDefault="00747BEE" w:rsidP="00631211"/>
                  </w:txbxContent>
                </v:textbox>
                <o:callout v:ext="edit" minusy="t"/>
              </v:shape>
            </w:pict>
          </mc:Fallback>
        </mc:AlternateContent>
      </w:r>
      <w:r>
        <w:rPr>
          <w:noProof/>
        </w:rPr>
        <w:drawing>
          <wp:inline distT="0" distB="0" distL="0" distR="0" wp14:anchorId="2A807AB4" wp14:editId="643C4C39">
            <wp:extent cx="3445793" cy="4679891"/>
            <wp:effectExtent l="57150" t="57150" r="116840" b="121285"/>
            <wp:docPr id="14" name="Picture 14" descr="highlighting the correct box to use when editing the Industry Fiel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t1.png"/>
                    <pic:cNvPicPr/>
                  </pic:nvPicPr>
                  <pic:blipFill>
                    <a:blip r:embed="rId26">
                      <a:extLst>
                        <a:ext uri="{28A0092B-C50C-407E-A947-70E740481C1C}">
                          <a14:useLocalDpi xmlns:a14="http://schemas.microsoft.com/office/drawing/2010/main" val="0"/>
                        </a:ext>
                      </a:extLst>
                    </a:blip>
                    <a:stretch>
                      <a:fillRect/>
                    </a:stretch>
                  </pic:blipFill>
                  <pic:spPr>
                    <a:xfrm>
                      <a:off x="0" y="0"/>
                      <a:ext cx="3448848" cy="468404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1438A609" w14:textId="77777777" w:rsidR="00631211" w:rsidRDefault="00631211" w:rsidP="003624F3">
      <w:pPr>
        <w:ind w:left="360"/>
        <w:rPr>
          <w:rStyle w:val="Heading2Char"/>
          <w:rFonts w:asciiTheme="minorHAnsi" w:eastAsiaTheme="minorHAnsi" w:hAnsiTheme="minorHAnsi" w:cstheme="minorBidi"/>
          <w:b w:val="0"/>
          <w:bCs w:val="0"/>
          <w:color w:val="auto"/>
          <w:sz w:val="22"/>
          <w:szCs w:val="22"/>
        </w:rPr>
      </w:pPr>
    </w:p>
    <w:p w14:paraId="5C465CFE" w14:textId="77777777" w:rsidR="00631211" w:rsidRDefault="00631211" w:rsidP="003624F3">
      <w:pPr>
        <w:ind w:left="360"/>
        <w:rPr>
          <w:rStyle w:val="Heading2Char"/>
          <w:rFonts w:asciiTheme="minorHAnsi" w:eastAsiaTheme="minorHAnsi" w:hAnsiTheme="minorHAnsi" w:cstheme="minorBidi"/>
          <w:b w:val="0"/>
          <w:bCs w:val="0"/>
          <w:color w:val="auto"/>
          <w:sz w:val="22"/>
          <w:szCs w:val="22"/>
        </w:rPr>
      </w:pPr>
    </w:p>
    <w:p w14:paraId="15D23890" w14:textId="77777777" w:rsidR="00631211" w:rsidRDefault="00631211" w:rsidP="003624F3">
      <w:pPr>
        <w:ind w:left="360"/>
        <w:rPr>
          <w:rStyle w:val="Heading2Char"/>
          <w:rFonts w:asciiTheme="minorHAnsi" w:eastAsiaTheme="minorHAnsi" w:hAnsiTheme="minorHAnsi" w:cstheme="minorBidi"/>
          <w:b w:val="0"/>
          <w:bCs w:val="0"/>
          <w:color w:val="auto"/>
          <w:sz w:val="22"/>
          <w:szCs w:val="22"/>
        </w:rPr>
      </w:pPr>
    </w:p>
    <w:p w14:paraId="7D8C498F" w14:textId="77777777" w:rsidR="003624F3" w:rsidRDefault="003624F3" w:rsidP="002740D7">
      <w:pPr>
        <w:widowControl w:val="0"/>
        <w:autoSpaceDE w:val="0"/>
        <w:autoSpaceDN w:val="0"/>
        <w:adjustRightInd w:val="0"/>
      </w:pPr>
    </w:p>
    <w:p w14:paraId="60BCE667" w14:textId="77777777" w:rsidR="002740D7" w:rsidRDefault="0005089E" w:rsidP="002740D7">
      <w:pPr>
        <w:widowControl w:val="0"/>
        <w:autoSpaceDE w:val="0"/>
        <w:autoSpaceDN w:val="0"/>
        <w:adjustRightInd w:val="0"/>
        <w:rPr>
          <w:rFonts w:ascii="Helvetica Neue" w:hAnsi="Helvetica Neue" w:cs="Times New Roman"/>
        </w:rPr>
      </w:pPr>
      <w:hyperlink r:id="rId27" w:history="1">
        <w:r w:rsidR="002740D7">
          <w:rPr>
            <w:rFonts w:ascii="Helvetica Neue" w:hAnsi="Helvetica Neue" w:cs="Helvetica Neue"/>
            <w:noProof/>
            <w:color w:val="012087"/>
            <w:sz w:val="26"/>
            <w:szCs w:val="26"/>
          </w:rPr>
          <w:drawing>
            <wp:inline distT="0" distB="0" distL="0" distR="0" wp14:anchorId="1A3E6219" wp14:editId="26EEE3D3">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2740D7">
          <w:rPr>
            <w:rFonts w:ascii="Helvetica Neue" w:hAnsi="Helvetica Neue" w:cs="Helvetica Neue"/>
            <w:color w:val="012087"/>
            <w:sz w:val="26"/>
            <w:szCs w:val="26"/>
          </w:rPr>
          <w:t xml:space="preserve"> </w:t>
        </w:r>
      </w:hyperlink>
      <w:bookmarkStart w:id="0" w:name="_GoBack"/>
      <w:bookmarkEnd w:id="0"/>
    </w:p>
    <w:p w14:paraId="2E79625D" w14:textId="77777777" w:rsidR="008D1478" w:rsidRPr="008D1478" w:rsidRDefault="008D1478" w:rsidP="008D1478">
      <w:pPr>
        <w:rPr>
          <w:rFonts w:cs="Helvetica Neue"/>
        </w:rPr>
      </w:pPr>
      <w:r w:rsidRPr="008D1478">
        <w:rPr>
          <w:rFonts w:cs="Helvetica Neue"/>
        </w:rPr>
        <w:t>This work is licensed under a Creative Commons Attribution 4.0 International License.</w:t>
      </w:r>
    </w:p>
    <w:p w14:paraId="2FD55CA9" w14:textId="5BED7D2A" w:rsidR="002740D7" w:rsidRDefault="008D1478" w:rsidP="008D1478">
      <w:r w:rsidRPr="008D1478">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p w14:paraId="275091BE" w14:textId="77777777" w:rsidR="002740D7" w:rsidRPr="00072B3D" w:rsidRDefault="002740D7" w:rsidP="004C2B0F">
      <w:pPr>
        <w:jc w:val="center"/>
        <w:rPr>
          <w:color w:val="215868" w:themeColor="accent5" w:themeShade="80"/>
        </w:rPr>
      </w:pPr>
    </w:p>
    <w:sectPr w:rsidR="002740D7" w:rsidRPr="00072B3D" w:rsidSect="00BC7E92">
      <w:headerReference w:type="default" r:id="rId29"/>
      <w:foot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54AEC" w14:textId="77777777" w:rsidR="0005089E" w:rsidRDefault="0005089E" w:rsidP="00DF3597">
      <w:pPr>
        <w:spacing w:after="0" w:line="240" w:lineRule="auto"/>
      </w:pPr>
      <w:r>
        <w:separator/>
      </w:r>
    </w:p>
  </w:endnote>
  <w:endnote w:type="continuationSeparator" w:id="0">
    <w:p w14:paraId="59952B6A" w14:textId="77777777" w:rsidR="0005089E" w:rsidRDefault="0005089E"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319D" w14:textId="77777777" w:rsidR="00747BEE" w:rsidRPr="0045423A" w:rsidRDefault="00747BEE" w:rsidP="0045423A">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4574F3">
      <w:rPr>
        <w:noProof/>
      </w:rPr>
      <w:t>15</w:t>
    </w:r>
    <w:r w:rsidRPr="00FC4026">
      <w:rPr>
        <w:noProof/>
      </w:rPr>
      <w:fldChar w:fldCharType="end"/>
    </w:r>
  </w:p>
  <w:p w14:paraId="55554806" w14:textId="77777777" w:rsidR="00747BEE" w:rsidRPr="00F2438C" w:rsidRDefault="00747BEE" w:rsidP="00F24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B5741" w14:textId="77777777" w:rsidR="0005089E" w:rsidRDefault="0005089E" w:rsidP="00DF3597">
      <w:pPr>
        <w:spacing w:after="0" w:line="240" w:lineRule="auto"/>
      </w:pPr>
      <w:r>
        <w:separator/>
      </w:r>
    </w:p>
  </w:footnote>
  <w:footnote w:type="continuationSeparator" w:id="0">
    <w:p w14:paraId="24CD91A8" w14:textId="77777777" w:rsidR="0005089E" w:rsidRDefault="0005089E" w:rsidP="00DF3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84750" w14:textId="77777777" w:rsidR="00747BEE" w:rsidRDefault="00747BEE">
    <w:pPr>
      <w:pStyle w:val="Header"/>
    </w:pPr>
    <w:r>
      <w:rPr>
        <w:noProof/>
      </w:rPr>
      <w:drawing>
        <wp:inline distT="0" distB="0" distL="0" distR="0" wp14:anchorId="5B5777BD" wp14:editId="13A68D1A">
          <wp:extent cx="1714500" cy="525066"/>
          <wp:effectExtent l="0" t="0" r="0" b="8890"/>
          <wp:docPr id="41" name="Picture 41" descr="Skills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14" cy="525438"/>
                  </a:xfrm>
                  <a:prstGeom prst="rect">
                    <a:avLst/>
                  </a:prstGeom>
                  <a:noFill/>
                  <a:ln>
                    <a:noFill/>
                  </a:ln>
                </pic:spPr>
              </pic:pic>
            </a:graphicData>
          </a:graphic>
        </wp:inline>
      </w:drawing>
    </w:r>
  </w:p>
  <w:p w14:paraId="30749A1C" w14:textId="77777777" w:rsidR="00747BEE" w:rsidRDefault="00747B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2B"/>
    <w:rsid w:val="000129BB"/>
    <w:rsid w:val="00021CA2"/>
    <w:rsid w:val="0003085D"/>
    <w:rsid w:val="000416C7"/>
    <w:rsid w:val="00043433"/>
    <w:rsid w:val="0005089E"/>
    <w:rsid w:val="00052075"/>
    <w:rsid w:val="00062C26"/>
    <w:rsid w:val="000707DB"/>
    <w:rsid w:val="0007243C"/>
    <w:rsid w:val="0007256B"/>
    <w:rsid w:val="00072ABB"/>
    <w:rsid w:val="00072B3D"/>
    <w:rsid w:val="000731DC"/>
    <w:rsid w:val="000804B7"/>
    <w:rsid w:val="00084D21"/>
    <w:rsid w:val="00085726"/>
    <w:rsid w:val="000872FB"/>
    <w:rsid w:val="00096B7C"/>
    <w:rsid w:val="000A0CC4"/>
    <w:rsid w:val="000A30A0"/>
    <w:rsid w:val="000A6E2F"/>
    <w:rsid w:val="000A794C"/>
    <w:rsid w:val="000B3712"/>
    <w:rsid w:val="000C593F"/>
    <w:rsid w:val="000D1280"/>
    <w:rsid w:val="000D2198"/>
    <w:rsid w:val="000D6F49"/>
    <w:rsid w:val="000D7724"/>
    <w:rsid w:val="000E687B"/>
    <w:rsid w:val="000E6A77"/>
    <w:rsid w:val="000E6E88"/>
    <w:rsid w:val="000F75D2"/>
    <w:rsid w:val="001029DE"/>
    <w:rsid w:val="001107DE"/>
    <w:rsid w:val="00110F3A"/>
    <w:rsid w:val="001115F2"/>
    <w:rsid w:val="001130FA"/>
    <w:rsid w:val="001145B4"/>
    <w:rsid w:val="00116E5C"/>
    <w:rsid w:val="00121F13"/>
    <w:rsid w:val="00121F5D"/>
    <w:rsid w:val="00130C46"/>
    <w:rsid w:val="00132DCF"/>
    <w:rsid w:val="0013660F"/>
    <w:rsid w:val="00136F08"/>
    <w:rsid w:val="00137467"/>
    <w:rsid w:val="001418E5"/>
    <w:rsid w:val="00143D1F"/>
    <w:rsid w:val="001443EE"/>
    <w:rsid w:val="00155731"/>
    <w:rsid w:val="001575DD"/>
    <w:rsid w:val="001579B7"/>
    <w:rsid w:val="00160B35"/>
    <w:rsid w:val="00161A82"/>
    <w:rsid w:val="00167EE5"/>
    <w:rsid w:val="001708BF"/>
    <w:rsid w:val="00177376"/>
    <w:rsid w:val="00177E62"/>
    <w:rsid w:val="001811D1"/>
    <w:rsid w:val="00181AED"/>
    <w:rsid w:val="00185B07"/>
    <w:rsid w:val="0019150F"/>
    <w:rsid w:val="0019579E"/>
    <w:rsid w:val="001A254E"/>
    <w:rsid w:val="001A3C0D"/>
    <w:rsid w:val="001D6B9B"/>
    <w:rsid w:val="001F1187"/>
    <w:rsid w:val="001F140B"/>
    <w:rsid w:val="002031B6"/>
    <w:rsid w:val="0021117D"/>
    <w:rsid w:val="002163B4"/>
    <w:rsid w:val="002233CA"/>
    <w:rsid w:val="002340D6"/>
    <w:rsid w:val="00243574"/>
    <w:rsid w:val="00243611"/>
    <w:rsid w:val="0024713E"/>
    <w:rsid w:val="00255D01"/>
    <w:rsid w:val="002567A7"/>
    <w:rsid w:val="00256E08"/>
    <w:rsid w:val="0026486B"/>
    <w:rsid w:val="002740D7"/>
    <w:rsid w:val="0028175D"/>
    <w:rsid w:val="0028337C"/>
    <w:rsid w:val="002A0769"/>
    <w:rsid w:val="002B2205"/>
    <w:rsid w:val="002B30DF"/>
    <w:rsid w:val="002B6B78"/>
    <w:rsid w:val="002C03F6"/>
    <w:rsid w:val="002C3051"/>
    <w:rsid w:val="002C65E8"/>
    <w:rsid w:val="002C6CAF"/>
    <w:rsid w:val="002C754D"/>
    <w:rsid w:val="002F3291"/>
    <w:rsid w:val="00300195"/>
    <w:rsid w:val="003027D0"/>
    <w:rsid w:val="00304188"/>
    <w:rsid w:val="00315A49"/>
    <w:rsid w:val="00315F8B"/>
    <w:rsid w:val="00316727"/>
    <w:rsid w:val="00317D69"/>
    <w:rsid w:val="00322D98"/>
    <w:rsid w:val="0032552C"/>
    <w:rsid w:val="00330552"/>
    <w:rsid w:val="003421B1"/>
    <w:rsid w:val="0034534D"/>
    <w:rsid w:val="0035310E"/>
    <w:rsid w:val="003624F3"/>
    <w:rsid w:val="00370754"/>
    <w:rsid w:val="00374AE4"/>
    <w:rsid w:val="00375AAF"/>
    <w:rsid w:val="0039055E"/>
    <w:rsid w:val="00392912"/>
    <w:rsid w:val="003937BD"/>
    <w:rsid w:val="00394933"/>
    <w:rsid w:val="003A0E7B"/>
    <w:rsid w:val="003A361F"/>
    <w:rsid w:val="003B0704"/>
    <w:rsid w:val="003C1DA9"/>
    <w:rsid w:val="003C288D"/>
    <w:rsid w:val="003C353D"/>
    <w:rsid w:val="003D271B"/>
    <w:rsid w:val="003D6B28"/>
    <w:rsid w:val="003F09B7"/>
    <w:rsid w:val="003F0D89"/>
    <w:rsid w:val="00400807"/>
    <w:rsid w:val="0040650D"/>
    <w:rsid w:val="00406D95"/>
    <w:rsid w:val="00420A2C"/>
    <w:rsid w:val="00422C77"/>
    <w:rsid w:val="004268DD"/>
    <w:rsid w:val="00427C0A"/>
    <w:rsid w:val="00431196"/>
    <w:rsid w:val="00450CA7"/>
    <w:rsid w:val="0045423A"/>
    <w:rsid w:val="00454474"/>
    <w:rsid w:val="004574F3"/>
    <w:rsid w:val="00460828"/>
    <w:rsid w:val="004755DB"/>
    <w:rsid w:val="00480233"/>
    <w:rsid w:val="0048486C"/>
    <w:rsid w:val="00496A6A"/>
    <w:rsid w:val="00497820"/>
    <w:rsid w:val="004A00E4"/>
    <w:rsid w:val="004A7802"/>
    <w:rsid w:val="004B1FF6"/>
    <w:rsid w:val="004B3FA8"/>
    <w:rsid w:val="004B422D"/>
    <w:rsid w:val="004C0D65"/>
    <w:rsid w:val="004C1006"/>
    <w:rsid w:val="004C2B0F"/>
    <w:rsid w:val="004C5E33"/>
    <w:rsid w:val="004C6522"/>
    <w:rsid w:val="004C729D"/>
    <w:rsid w:val="004F4859"/>
    <w:rsid w:val="00500303"/>
    <w:rsid w:val="005210DC"/>
    <w:rsid w:val="00523FFB"/>
    <w:rsid w:val="00524701"/>
    <w:rsid w:val="00526CA2"/>
    <w:rsid w:val="00537754"/>
    <w:rsid w:val="0054457C"/>
    <w:rsid w:val="00562673"/>
    <w:rsid w:val="00583F40"/>
    <w:rsid w:val="00586A2E"/>
    <w:rsid w:val="00593FA2"/>
    <w:rsid w:val="005B0EFF"/>
    <w:rsid w:val="005C04D6"/>
    <w:rsid w:val="005C6189"/>
    <w:rsid w:val="005D0DCB"/>
    <w:rsid w:val="005D4900"/>
    <w:rsid w:val="005E1D61"/>
    <w:rsid w:val="00600D29"/>
    <w:rsid w:val="00605F59"/>
    <w:rsid w:val="00610963"/>
    <w:rsid w:val="006219A7"/>
    <w:rsid w:val="00627FC9"/>
    <w:rsid w:val="00631211"/>
    <w:rsid w:val="00634415"/>
    <w:rsid w:val="00634A6E"/>
    <w:rsid w:val="00637872"/>
    <w:rsid w:val="0065015E"/>
    <w:rsid w:val="006549C4"/>
    <w:rsid w:val="00657D61"/>
    <w:rsid w:val="006638E8"/>
    <w:rsid w:val="00691922"/>
    <w:rsid w:val="00693CDB"/>
    <w:rsid w:val="006954E9"/>
    <w:rsid w:val="00696C86"/>
    <w:rsid w:val="006A05A1"/>
    <w:rsid w:val="006A1E10"/>
    <w:rsid w:val="006A54E4"/>
    <w:rsid w:val="006B71E5"/>
    <w:rsid w:val="006D52E7"/>
    <w:rsid w:val="006D689C"/>
    <w:rsid w:val="006D7AF3"/>
    <w:rsid w:val="006E068D"/>
    <w:rsid w:val="006E19F6"/>
    <w:rsid w:val="006F68A0"/>
    <w:rsid w:val="00701D7E"/>
    <w:rsid w:val="00702CB3"/>
    <w:rsid w:val="00711ABF"/>
    <w:rsid w:val="007160CE"/>
    <w:rsid w:val="00731913"/>
    <w:rsid w:val="00732F18"/>
    <w:rsid w:val="007415CE"/>
    <w:rsid w:val="00747BEE"/>
    <w:rsid w:val="0076732E"/>
    <w:rsid w:val="00767E20"/>
    <w:rsid w:val="00771796"/>
    <w:rsid w:val="00774A13"/>
    <w:rsid w:val="00776F43"/>
    <w:rsid w:val="007810DA"/>
    <w:rsid w:val="007834F7"/>
    <w:rsid w:val="00790318"/>
    <w:rsid w:val="00790535"/>
    <w:rsid w:val="007958E2"/>
    <w:rsid w:val="007B04F1"/>
    <w:rsid w:val="007B3005"/>
    <w:rsid w:val="007B429B"/>
    <w:rsid w:val="007B4F2B"/>
    <w:rsid w:val="007B600C"/>
    <w:rsid w:val="007C2B95"/>
    <w:rsid w:val="007C7792"/>
    <w:rsid w:val="007D0C0F"/>
    <w:rsid w:val="007E0E45"/>
    <w:rsid w:val="007E4822"/>
    <w:rsid w:val="007F0F46"/>
    <w:rsid w:val="007F3F8A"/>
    <w:rsid w:val="00800A85"/>
    <w:rsid w:val="008062C6"/>
    <w:rsid w:val="0082423E"/>
    <w:rsid w:val="0083002B"/>
    <w:rsid w:val="0084249B"/>
    <w:rsid w:val="00842570"/>
    <w:rsid w:val="00844ECC"/>
    <w:rsid w:val="008568CF"/>
    <w:rsid w:val="008777DD"/>
    <w:rsid w:val="00884927"/>
    <w:rsid w:val="00885755"/>
    <w:rsid w:val="0088623B"/>
    <w:rsid w:val="00891C0B"/>
    <w:rsid w:val="0089504E"/>
    <w:rsid w:val="008A287B"/>
    <w:rsid w:val="008A756C"/>
    <w:rsid w:val="008B55BD"/>
    <w:rsid w:val="008C4C72"/>
    <w:rsid w:val="008C5C3F"/>
    <w:rsid w:val="008D1478"/>
    <w:rsid w:val="008D7294"/>
    <w:rsid w:val="008F7DDE"/>
    <w:rsid w:val="00900EA6"/>
    <w:rsid w:val="00911BC8"/>
    <w:rsid w:val="0092190F"/>
    <w:rsid w:val="00922FA9"/>
    <w:rsid w:val="00937678"/>
    <w:rsid w:val="009427C9"/>
    <w:rsid w:val="00954E03"/>
    <w:rsid w:val="00957766"/>
    <w:rsid w:val="00963793"/>
    <w:rsid w:val="0096640A"/>
    <w:rsid w:val="009750BC"/>
    <w:rsid w:val="009822C3"/>
    <w:rsid w:val="009832AE"/>
    <w:rsid w:val="009A02E2"/>
    <w:rsid w:val="009A1D87"/>
    <w:rsid w:val="009B6701"/>
    <w:rsid w:val="009C4D2A"/>
    <w:rsid w:val="009C5164"/>
    <w:rsid w:val="009C56F3"/>
    <w:rsid w:val="009D41F7"/>
    <w:rsid w:val="009D5B04"/>
    <w:rsid w:val="009D6CA0"/>
    <w:rsid w:val="009E0D43"/>
    <w:rsid w:val="009E3018"/>
    <w:rsid w:val="009E55B5"/>
    <w:rsid w:val="009E74CD"/>
    <w:rsid w:val="009F0502"/>
    <w:rsid w:val="009F3E5D"/>
    <w:rsid w:val="00A00D8E"/>
    <w:rsid w:val="00A06B76"/>
    <w:rsid w:val="00A10427"/>
    <w:rsid w:val="00A11847"/>
    <w:rsid w:val="00A143A4"/>
    <w:rsid w:val="00A147DC"/>
    <w:rsid w:val="00A16AD2"/>
    <w:rsid w:val="00A25D6D"/>
    <w:rsid w:val="00A27394"/>
    <w:rsid w:val="00A3226E"/>
    <w:rsid w:val="00A33657"/>
    <w:rsid w:val="00A37129"/>
    <w:rsid w:val="00A40138"/>
    <w:rsid w:val="00A40FD0"/>
    <w:rsid w:val="00A43C61"/>
    <w:rsid w:val="00A56053"/>
    <w:rsid w:val="00A56224"/>
    <w:rsid w:val="00A65B5F"/>
    <w:rsid w:val="00A673FA"/>
    <w:rsid w:val="00A67930"/>
    <w:rsid w:val="00A768E2"/>
    <w:rsid w:val="00A808C7"/>
    <w:rsid w:val="00A94BA0"/>
    <w:rsid w:val="00AA7E3C"/>
    <w:rsid w:val="00AC064E"/>
    <w:rsid w:val="00AE0EE0"/>
    <w:rsid w:val="00AE5CF1"/>
    <w:rsid w:val="00B00709"/>
    <w:rsid w:val="00B03F34"/>
    <w:rsid w:val="00B114D5"/>
    <w:rsid w:val="00B23015"/>
    <w:rsid w:val="00B324BD"/>
    <w:rsid w:val="00B37AB0"/>
    <w:rsid w:val="00B37CA0"/>
    <w:rsid w:val="00B4093D"/>
    <w:rsid w:val="00B56437"/>
    <w:rsid w:val="00B579CD"/>
    <w:rsid w:val="00B76FDC"/>
    <w:rsid w:val="00B77617"/>
    <w:rsid w:val="00B82D06"/>
    <w:rsid w:val="00B844AD"/>
    <w:rsid w:val="00B9084B"/>
    <w:rsid w:val="00B93168"/>
    <w:rsid w:val="00BA0DA9"/>
    <w:rsid w:val="00BA109B"/>
    <w:rsid w:val="00BA3B3D"/>
    <w:rsid w:val="00BB79B8"/>
    <w:rsid w:val="00BC0E1B"/>
    <w:rsid w:val="00BC7E92"/>
    <w:rsid w:val="00BD05D3"/>
    <w:rsid w:val="00BD567F"/>
    <w:rsid w:val="00BD5CF6"/>
    <w:rsid w:val="00BE5CEF"/>
    <w:rsid w:val="00BE5ED5"/>
    <w:rsid w:val="00BF13FB"/>
    <w:rsid w:val="00BF4828"/>
    <w:rsid w:val="00BF6B2D"/>
    <w:rsid w:val="00C01B5A"/>
    <w:rsid w:val="00C02766"/>
    <w:rsid w:val="00C0334D"/>
    <w:rsid w:val="00C121BF"/>
    <w:rsid w:val="00C12453"/>
    <w:rsid w:val="00C137EE"/>
    <w:rsid w:val="00C15ED5"/>
    <w:rsid w:val="00C21B6C"/>
    <w:rsid w:val="00C21C2E"/>
    <w:rsid w:val="00C327BC"/>
    <w:rsid w:val="00C35DDD"/>
    <w:rsid w:val="00C44281"/>
    <w:rsid w:val="00C4745B"/>
    <w:rsid w:val="00C5448E"/>
    <w:rsid w:val="00C54F10"/>
    <w:rsid w:val="00C83DF7"/>
    <w:rsid w:val="00C86993"/>
    <w:rsid w:val="00CA521E"/>
    <w:rsid w:val="00CB4335"/>
    <w:rsid w:val="00CD3B53"/>
    <w:rsid w:val="00CE16FD"/>
    <w:rsid w:val="00CE6A35"/>
    <w:rsid w:val="00CE7D7C"/>
    <w:rsid w:val="00CF2003"/>
    <w:rsid w:val="00D00367"/>
    <w:rsid w:val="00D1549A"/>
    <w:rsid w:val="00D2586C"/>
    <w:rsid w:val="00D26A0E"/>
    <w:rsid w:val="00D3001F"/>
    <w:rsid w:val="00D317D0"/>
    <w:rsid w:val="00D42529"/>
    <w:rsid w:val="00D42EFD"/>
    <w:rsid w:val="00D47360"/>
    <w:rsid w:val="00D5041A"/>
    <w:rsid w:val="00D53ABD"/>
    <w:rsid w:val="00D55D9F"/>
    <w:rsid w:val="00D66B23"/>
    <w:rsid w:val="00D71093"/>
    <w:rsid w:val="00D74A48"/>
    <w:rsid w:val="00D80B8C"/>
    <w:rsid w:val="00D845EE"/>
    <w:rsid w:val="00D95C97"/>
    <w:rsid w:val="00DA3132"/>
    <w:rsid w:val="00DA6D17"/>
    <w:rsid w:val="00DB7326"/>
    <w:rsid w:val="00DD16E3"/>
    <w:rsid w:val="00DE7BC6"/>
    <w:rsid w:val="00DF170E"/>
    <w:rsid w:val="00DF3597"/>
    <w:rsid w:val="00DF42DE"/>
    <w:rsid w:val="00DF7452"/>
    <w:rsid w:val="00E0702E"/>
    <w:rsid w:val="00E20B9F"/>
    <w:rsid w:val="00E214C7"/>
    <w:rsid w:val="00E2601A"/>
    <w:rsid w:val="00E33179"/>
    <w:rsid w:val="00E47602"/>
    <w:rsid w:val="00E65FCB"/>
    <w:rsid w:val="00E66BF1"/>
    <w:rsid w:val="00E7255A"/>
    <w:rsid w:val="00E755C2"/>
    <w:rsid w:val="00E75975"/>
    <w:rsid w:val="00E8130C"/>
    <w:rsid w:val="00E82C87"/>
    <w:rsid w:val="00E866AE"/>
    <w:rsid w:val="00EA181D"/>
    <w:rsid w:val="00EA28DD"/>
    <w:rsid w:val="00EB44D5"/>
    <w:rsid w:val="00EC7D23"/>
    <w:rsid w:val="00ED0232"/>
    <w:rsid w:val="00EE0A9E"/>
    <w:rsid w:val="00EE67BC"/>
    <w:rsid w:val="00EF1B2E"/>
    <w:rsid w:val="00EF6633"/>
    <w:rsid w:val="00F035A2"/>
    <w:rsid w:val="00F11E9C"/>
    <w:rsid w:val="00F13E75"/>
    <w:rsid w:val="00F21186"/>
    <w:rsid w:val="00F22584"/>
    <w:rsid w:val="00F23D50"/>
    <w:rsid w:val="00F2438C"/>
    <w:rsid w:val="00F24563"/>
    <w:rsid w:val="00F3184E"/>
    <w:rsid w:val="00F342D6"/>
    <w:rsid w:val="00F3701F"/>
    <w:rsid w:val="00F511C2"/>
    <w:rsid w:val="00F63B5F"/>
    <w:rsid w:val="00F63EDF"/>
    <w:rsid w:val="00F64CB5"/>
    <w:rsid w:val="00F7103F"/>
    <w:rsid w:val="00F81628"/>
    <w:rsid w:val="00F84E69"/>
    <w:rsid w:val="00FA5B81"/>
    <w:rsid w:val="00FB50AC"/>
    <w:rsid w:val="00FC38F0"/>
    <w:rsid w:val="00FD37BA"/>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8A7AFC"/>
  <w15:docId w15:val="{9FE7BA28-00ED-42BC-AFAD-A2851754D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styleId="FollowedHyperlink">
    <w:name w:val="FollowedHyperlink"/>
    <w:basedOn w:val="DefaultParagraphFont"/>
    <w:uiPriority w:val="99"/>
    <w:semiHidden/>
    <w:unhideWhenUsed/>
    <w:rsid w:val="005E1D61"/>
    <w:rPr>
      <w:color w:val="800080" w:themeColor="followedHyperlink"/>
      <w:u w:val="single"/>
    </w:rPr>
  </w:style>
  <w:style w:type="character" w:customStyle="1" w:styleId="field-help">
    <w:name w:val="field-help"/>
    <w:basedOn w:val="DefaultParagraphFont"/>
    <w:rsid w:val="005E1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840311002">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llscommon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killscommon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upport@skillscommon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creativecommons.org/licenses/by/4.0/"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21D01-41DD-49FF-B45D-A26F38BC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2</cp:revision>
  <cp:lastPrinted>2015-05-21T20:49:00Z</cp:lastPrinted>
  <dcterms:created xsi:type="dcterms:W3CDTF">2016-02-04T19:40:00Z</dcterms:created>
  <dcterms:modified xsi:type="dcterms:W3CDTF">2016-02-04T19:40:00Z</dcterms:modified>
</cp:coreProperties>
</file>